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3B6F" w:rsidRDefault="007B3B6F"/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586"/>
        <w:gridCol w:w="7"/>
        <w:gridCol w:w="1953"/>
        <w:gridCol w:w="3992"/>
      </w:tblGrid>
      <w:tr w:rsidR="007B3B6F" w:rsidTr="00FF5E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:rsidR="007B3B6F" w:rsidRDefault="003F5B9E" w:rsidP="00CE7F5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7B3B6F">
              <w:rPr>
                <w:b/>
                <w:bCs/>
                <w:sz w:val="28"/>
              </w:rPr>
              <w:t xml:space="preserve">. </w:t>
            </w:r>
            <w:r w:rsidR="00CE7F5C">
              <w:rPr>
                <w:b/>
                <w:bCs/>
                <w:sz w:val="28"/>
              </w:rPr>
              <w:t>Dan</w:t>
            </w:r>
            <w:r w:rsidR="007B3B6F">
              <w:rPr>
                <w:b/>
                <w:bCs/>
                <w:sz w:val="28"/>
              </w:rPr>
              <w:t xml:space="preserve"> – </w:t>
            </w:r>
            <w:r w:rsidR="00CE7F5C">
              <w:rPr>
                <w:b/>
                <w:bCs/>
                <w:sz w:val="28"/>
              </w:rPr>
              <w:t>Schwarz</w:t>
            </w:r>
            <w:r w:rsidR="007B3B6F">
              <w:rPr>
                <w:b/>
                <w:bCs/>
                <w:sz w:val="28"/>
              </w:rPr>
              <w:t>gurt</w:t>
            </w:r>
          </w:p>
        </w:tc>
      </w:tr>
      <w:tr w:rsidR="00432DEF" w:rsidRPr="00495900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432DEF" w:rsidRPr="00495900" w:rsidRDefault="00432DEF" w:rsidP="00056F10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4. Bodentechniken</w:t>
            </w:r>
          </w:p>
        </w:tc>
      </w:tr>
      <w:tr w:rsidR="009A5AAC" w:rsidRPr="00495900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432DEF" w:rsidRPr="00495900" w:rsidRDefault="00432DEF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C0C0C0"/>
          </w:tcPr>
          <w:p w:rsidR="00432DEF" w:rsidRPr="00495900" w:rsidRDefault="00432DEF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Bodentechnik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432DEF" w:rsidRPr="00495900" w:rsidRDefault="00432DEF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:rsidR="00432DEF" w:rsidRPr="00495900" w:rsidRDefault="00014D65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Handlungskomplex</w:t>
            </w:r>
          </w:p>
        </w:tc>
      </w:tr>
      <w:tr w:rsidR="00045A6A" w:rsidRPr="001D74C4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:rsidR="00045A6A" w:rsidRPr="001D74C4" w:rsidRDefault="00045A6A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4.1</w:t>
            </w:r>
            <w:r w:rsidR="00CE7F5C" w:rsidRPr="001D74C4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86" w:type="dxa"/>
          </w:tcPr>
          <w:p w:rsidR="00045A6A" w:rsidRPr="001D74C4" w:rsidRDefault="00CE7F5C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Haltetechnik nach Befreiungstechnik des Gegners</w:t>
            </w:r>
          </w:p>
        </w:tc>
        <w:tc>
          <w:tcPr>
            <w:tcW w:w="1960" w:type="dxa"/>
            <w:gridSpan w:val="2"/>
          </w:tcPr>
          <w:p w:rsidR="00045A6A" w:rsidRPr="001D74C4" w:rsidRDefault="00045A6A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045A6A" w:rsidRPr="001D74C4" w:rsidRDefault="00045A6A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7F5C" w:rsidRPr="001D74C4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:rsidR="00CE7F5C" w:rsidRPr="001D74C4" w:rsidRDefault="00CE7F5C" w:rsidP="00CE7F5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4.1.2</w:t>
            </w:r>
          </w:p>
        </w:tc>
        <w:tc>
          <w:tcPr>
            <w:tcW w:w="2586" w:type="dxa"/>
          </w:tcPr>
          <w:p w:rsidR="00CE7F5C" w:rsidRPr="001D74C4" w:rsidRDefault="00CE7F5C" w:rsidP="00FF5E42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Haltetechnik nach Befreiungstechnik des Gegners</w:t>
            </w:r>
          </w:p>
        </w:tc>
        <w:tc>
          <w:tcPr>
            <w:tcW w:w="1960" w:type="dxa"/>
            <w:gridSpan w:val="2"/>
          </w:tcPr>
          <w:p w:rsidR="00CE7F5C" w:rsidRPr="001D74C4" w:rsidRDefault="00CE7F5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CE7F5C" w:rsidRPr="001D74C4" w:rsidRDefault="00CE7F5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7F5C" w:rsidRPr="001D74C4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:rsidR="00CE7F5C" w:rsidRPr="001D74C4" w:rsidRDefault="00CE7F5C" w:rsidP="00045A6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4.1.3</w:t>
            </w:r>
          </w:p>
        </w:tc>
        <w:tc>
          <w:tcPr>
            <w:tcW w:w="2586" w:type="dxa"/>
          </w:tcPr>
          <w:p w:rsidR="00CE7F5C" w:rsidRPr="001D74C4" w:rsidRDefault="00CE7F5C" w:rsidP="00FF5E42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Haltetechnik nach Befreiungstechnik des Gegners</w:t>
            </w:r>
          </w:p>
        </w:tc>
        <w:tc>
          <w:tcPr>
            <w:tcW w:w="1960" w:type="dxa"/>
            <w:gridSpan w:val="2"/>
          </w:tcPr>
          <w:p w:rsidR="00CE7F5C" w:rsidRPr="001D74C4" w:rsidRDefault="00CE7F5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CE7F5C" w:rsidRPr="001D74C4" w:rsidRDefault="00CE7F5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7F5C" w:rsidRPr="00A64D8D" w:rsidTr="00870C2D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CE7F5C" w:rsidRPr="00A64D8D" w:rsidRDefault="00CE7F5C" w:rsidP="00056F1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</w:t>
            </w:r>
            <w:r w:rsidRPr="00A64D8D">
              <w:rPr>
                <w:b/>
                <w:bCs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Komplexaufgaben</w:t>
            </w:r>
          </w:p>
        </w:tc>
      </w:tr>
      <w:tr w:rsidR="00CE7F5C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:rsidR="00CE7F5C" w:rsidRDefault="00CE7F5C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:rsidR="00CE7F5C" w:rsidRDefault="00CE7F5C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Komplexaufgabe</w:t>
            </w:r>
          </w:p>
        </w:tc>
      </w:tr>
      <w:tr w:rsidR="00CE7F5C" w:rsidRPr="001D74C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CE7F5C" w:rsidRPr="001D74C4" w:rsidRDefault="00CE7F5C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3.1</w:t>
            </w:r>
          </w:p>
        </w:tc>
        <w:tc>
          <w:tcPr>
            <w:tcW w:w="8538" w:type="dxa"/>
            <w:gridSpan w:val="4"/>
          </w:tcPr>
          <w:p w:rsidR="00CE7F5C" w:rsidRPr="001D74C4" w:rsidRDefault="00CE7F5C" w:rsidP="00056F10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Atemi- Wurfkombinationen mit abschließender Kontrolltechnik an einem sich bewegenden, sonst aber passiven Partner</w:t>
            </w:r>
          </w:p>
        </w:tc>
      </w:tr>
      <w:tr w:rsidR="00CE7F5C" w:rsidRPr="00495900" w:rsidTr="0051275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CE7F5C" w:rsidRPr="00495900" w:rsidRDefault="00CE7F5C" w:rsidP="0051275B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>. Freie Anwendungsformen</w:t>
            </w:r>
          </w:p>
        </w:tc>
      </w:tr>
      <w:tr w:rsidR="00CE7F5C" w:rsidTr="0051275B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:rsidR="00CE7F5C" w:rsidRDefault="00CE7F5C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:rsidR="00CE7F5C" w:rsidRDefault="00CE7F5C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Freie Anwendungsform</w:t>
            </w:r>
          </w:p>
        </w:tc>
      </w:tr>
      <w:tr w:rsidR="00CE7F5C" w:rsidRPr="001D74C4" w:rsidTr="007134F6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  <w:vAlign w:val="center"/>
          </w:tcPr>
          <w:p w:rsidR="00CE7F5C" w:rsidRPr="001D74C4" w:rsidRDefault="00CE7F5C" w:rsidP="007134F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74C4">
              <w:rPr>
                <w:rFonts w:ascii="Arial Narrow" w:hAnsi="Arial Narrow"/>
                <w:bCs/>
                <w:sz w:val="16"/>
                <w:szCs w:val="16"/>
              </w:rPr>
              <w:t>16.1</w:t>
            </w:r>
          </w:p>
        </w:tc>
        <w:tc>
          <w:tcPr>
            <w:tcW w:w="8538" w:type="dxa"/>
            <w:gridSpan w:val="4"/>
            <w:shd w:val="clear" w:color="auto" w:fill="auto"/>
          </w:tcPr>
          <w:p w:rsidR="00CE7F5C" w:rsidRPr="001D74C4" w:rsidRDefault="00CE7F5C" w:rsidP="00CE7F5C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74C4">
              <w:rPr>
                <w:rFonts w:ascii="Arial Narrow" w:hAnsi="Arial Narrow"/>
                <w:bCs/>
                <w:sz w:val="16"/>
                <w:szCs w:val="16"/>
              </w:rPr>
              <w:t>Freie Auseinandersetzung mit Ju-Jutsu Techniken in ganzheitlicher Form</w:t>
            </w:r>
          </w:p>
        </w:tc>
      </w:tr>
      <w:tr w:rsidR="00CE7F5C" w:rsidRPr="00495900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CE7F5C" w:rsidRPr="00495900" w:rsidRDefault="00CE7F5C" w:rsidP="00B0127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Abwehrt</w:t>
            </w:r>
            <w:r w:rsidRPr="00495900">
              <w:rPr>
                <w:b/>
                <w:color w:val="FFFFFF"/>
              </w:rPr>
              <w:t>echniken</w:t>
            </w:r>
          </w:p>
        </w:tc>
      </w:tr>
      <w:tr w:rsidR="00CE7F5C" w:rsidRPr="00495900" w:rsidTr="001D25F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CE7F5C" w:rsidRPr="00495900" w:rsidRDefault="00CE7F5C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538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CE7F5C" w:rsidRPr="00495900" w:rsidRDefault="00CE7F5C" w:rsidP="001D25F8">
            <w:pPr>
              <w:jc w:val="center"/>
              <w:rPr>
                <w:b/>
              </w:rPr>
            </w:pPr>
            <w:r>
              <w:rPr>
                <w:b/>
              </w:rPr>
              <w:t>3er Kontakt</w:t>
            </w:r>
          </w:p>
        </w:tc>
      </w:tr>
      <w:tr w:rsidR="00CE7F5C" w:rsidRPr="001D74C4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CE7F5C" w:rsidRPr="001D74C4" w:rsidRDefault="00CE7F5C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5.1</w:t>
            </w:r>
          </w:p>
        </w:tc>
        <w:tc>
          <w:tcPr>
            <w:tcW w:w="8538" w:type="dxa"/>
            <w:gridSpan w:val="4"/>
          </w:tcPr>
          <w:p w:rsidR="00CE7F5C" w:rsidRPr="001D74C4" w:rsidRDefault="00CE7F5C" w:rsidP="00CE7F5C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Abwehrfolge im 3er Kontakt gegen 3</w:t>
            </w:r>
            <w:r w:rsidR="004D1918" w:rsidRPr="001D74C4">
              <w:rPr>
                <w:rFonts w:ascii="Arial Narrow" w:hAnsi="Arial Narrow"/>
                <w:sz w:val="16"/>
                <w:szCs w:val="16"/>
              </w:rPr>
              <w:t xml:space="preserve"> unterschiedliche Atemiangriffe</w:t>
            </w:r>
            <w:r w:rsidRPr="001D74C4">
              <w:rPr>
                <w:rFonts w:ascii="Arial Narrow" w:hAnsi="Arial Narrow"/>
                <w:sz w:val="16"/>
                <w:szCs w:val="16"/>
              </w:rPr>
              <w:t xml:space="preserve"> mit</w:t>
            </w:r>
            <w:r w:rsidR="0094182D" w:rsidRPr="001D74C4">
              <w:rPr>
                <w:rFonts w:ascii="Arial Narrow" w:hAnsi="Arial Narrow"/>
                <w:sz w:val="16"/>
                <w:szCs w:val="16"/>
              </w:rPr>
              <w:t xml:space="preserve"> Ü</w:t>
            </w:r>
            <w:r w:rsidRPr="001D74C4">
              <w:rPr>
                <w:rFonts w:ascii="Arial Narrow" w:hAnsi="Arial Narrow"/>
                <w:sz w:val="16"/>
                <w:szCs w:val="16"/>
              </w:rPr>
              <w:t>bergang zu Hebeltechniken als fließende Partnerübung</w:t>
            </w:r>
          </w:p>
        </w:tc>
      </w:tr>
      <w:tr w:rsidR="0014109D" w:rsidRPr="00495900" w:rsidTr="003A5E0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14109D" w:rsidRPr="00495900" w:rsidRDefault="0014109D" w:rsidP="003A5E0E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14109D" w:rsidRPr="00495900" w:rsidRDefault="0014109D" w:rsidP="0014109D">
            <w:pPr>
              <w:jc w:val="center"/>
              <w:rPr>
                <w:b/>
              </w:rPr>
            </w:pPr>
            <w:r>
              <w:rPr>
                <w:b/>
              </w:rPr>
              <w:t>Abwehrt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:rsidR="0014109D" w:rsidRPr="00495900" w:rsidRDefault="0014109D" w:rsidP="003A5E0E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:rsidR="0014109D" w:rsidRPr="00495900" w:rsidRDefault="0014109D" w:rsidP="003A5E0E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14109D" w:rsidRPr="001D74C4" w:rsidTr="0014109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14109D" w:rsidRPr="001D74C4" w:rsidRDefault="0014109D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5.2.1</w:t>
            </w:r>
          </w:p>
        </w:tc>
        <w:tc>
          <w:tcPr>
            <w:tcW w:w="2593" w:type="dxa"/>
            <w:gridSpan w:val="2"/>
          </w:tcPr>
          <w:p w:rsidR="0014109D" w:rsidRPr="001D74C4" w:rsidRDefault="0014109D" w:rsidP="00CE7F5C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Abwehr mit dem Ellbogen</w:t>
            </w:r>
          </w:p>
        </w:tc>
        <w:tc>
          <w:tcPr>
            <w:tcW w:w="1953" w:type="dxa"/>
          </w:tcPr>
          <w:p w:rsidR="0014109D" w:rsidRPr="001D74C4" w:rsidRDefault="0014109D" w:rsidP="00CE7F5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14109D" w:rsidRPr="001D74C4" w:rsidRDefault="0014109D" w:rsidP="00CE7F5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109D" w:rsidRPr="001D74C4" w:rsidTr="0014109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14109D" w:rsidRPr="001D74C4" w:rsidRDefault="0014109D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5.2.2</w:t>
            </w:r>
          </w:p>
        </w:tc>
        <w:tc>
          <w:tcPr>
            <w:tcW w:w="2593" w:type="dxa"/>
            <w:gridSpan w:val="2"/>
          </w:tcPr>
          <w:p w:rsidR="0014109D" w:rsidRPr="001D74C4" w:rsidRDefault="0014109D" w:rsidP="00CE7F5C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Abwehr mit dem Ellbogen</w:t>
            </w:r>
          </w:p>
        </w:tc>
        <w:tc>
          <w:tcPr>
            <w:tcW w:w="1953" w:type="dxa"/>
          </w:tcPr>
          <w:p w:rsidR="0014109D" w:rsidRPr="001D74C4" w:rsidRDefault="0014109D" w:rsidP="00CE7F5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14109D" w:rsidRPr="001D74C4" w:rsidRDefault="0014109D" w:rsidP="00CE7F5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109D" w:rsidRPr="001D74C4" w:rsidTr="0014109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14109D" w:rsidRPr="001D74C4" w:rsidRDefault="0014109D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5.2.3</w:t>
            </w:r>
          </w:p>
        </w:tc>
        <w:tc>
          <w:tcPr>
            <w:tcW w:w="2593" w:type="dxa"/>
            <w:gridSpan w:val="2"/>
          </w:tcPr>
          <w:p w:rsidR="0014109D" w:rsidRPr="001D74C4" w:rsidRDefault="0014109D" w:rsidP="00FF5E42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Abwehr mit dem Ellbogen</w:t>
            </w:r>
          </w:p>
        </w:tc>
        <w:tc>
          <w:tcPr>
            <w:tcW w:w="1953" w:type="dxa"/>
          </w:tcPr>
          <w:p w:rsidR="0014109D" w:rsidRPr="001D74C4" w:rsidRDefault="0014109D" w:rsidP="00FF5E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14109D" w:rsidRPr="001D74C4" w:rsidRDefault="0014109D" w:rsidP="00FF5E4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1918" w:rsidRPr="00495900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4D1918" w:rsidRPr="00495900" w:rsidRDefault="004D1918" w:rsidP="00B0127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Atemit</w:t>
            </w:r>
            <w:r w:rsidRPr="00495900">
              <w:rPr>
                <w:b/>
                <w:color w:val="FFFFFF"/>
              </w:rPr>
              <w:t>echniken</w:t>
            </w:r>
            <w:r w:rsidR="00CA6576">
              <w:rPr>
                <w:b/>
                <w:color w:val="FFFFFF"/>
              </w:rPr>
              <w:t xml:space="preserve"> in Kombination</w:t>
            </w:r>
          </w:p>
        </w:tc>
      </w:tr>
      <w:tr w:rsidR="004D1918" w:rsidRPr="00495900" w:rsidTr="00411DB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4D1918" w:rsidRPr="00495900" w:rsidRDefault="004D1918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4D1918" w:rsidRPr="00495900" w:rsidRDefault="004D1918" w:rsidP="0051275B">
            <w:pPr>
              <w:jc w:val="center"/>
              <w:rPr>
                <w:b/>
              </w:rPr>
            </w:pPr>
            <w:r>
              <w:rPr>
                <w:b/>
              </w:rPr>
              <w:t>Atemit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:rsidR="004D1918" w:rsidRPr="00495900" w:rsidRDefault="004D1918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:rsidR="004D1918" w:rsidRPr="00495900" w:rsidRDefault="004D1918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4D1918" w:rsidRPr="001D74C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D1918" w:rsidRPr="001D74C4" w:rsidRDefault="004D1918" w:rsidP="00B01277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6.1</w:t>
            </w:r>
          </w:p>
        </w:tc>
        <w:tc>
          <w:tcPr>
            <w:tcW w:w="2593" w:type="dxa"/>
            <w:gridSpan w:val="2"/>
          </w:tcPr>
          <w:p w:rsidR="004D1918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Handinnenkantenschlag</w:t>
            </w:r>
          </w:p>
        </w:tc>
        <w:tc>
          <w:tcPr>
            <w:tcW w:w="1953" w:type="dxa"/>
          </w:tcPr>
          <w:p w:rsidR="004D1918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D1918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1918" w:rsidRPr="001D74C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D1918" w:rsidRPr="001D74C4" w:rsidRDefault="004D191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6.2.1</w:t>
            </w:r>
          </w:p>
        </w:tc>
        <w:tc>
          <w:tcPr>
            <w:tcW w:w="2593" w:type="dxa"/>
            <w:gridSpan w:val="2"/>
          </w:tcPr>
          <w:p w:rsidR="004D1918" w:rsidRPr="001D74C4" w:rsidRDefault="004D1918" w:rsidP="004D191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Atemitechnik mit dem Ellbogen</w:t>
            </w:r>
          </w:p>
        </w:tc>
        <w:tc>
          <w:tcPr>
            <w:tcW w:w="1953" w:type="dxa"/>
          </w:tcPr>
          <w:p w:rsidR="004D1918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D1918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1918" w:rsidRPr="001D74C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D1918" w:rsidRPr="001D74C4" w:rsidRDefault="004D191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6.2.2</w:t>
            </w:r>
          </w:p>
        </w:tc>
        <w:tc>
          <w:tcPr>
            <w:tcW w:w="2593" w:type="dxa"/>
            <w:gridSpan w:val="2"/>
          </w:tcPr>
          <w:p w:rsidR="004D1918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Atemitechnik mit dem Ellbogen</w:t>
            </w:r>
          </w:p>
        </w:tc>
        <w:tc>
          <w:tcPr>
            <w:tcW w:w="1953" w:type="dxa"/>
          </w:tcPr>
          <w:p w:rsidR="004D1918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D1918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1918" w:rsidRPr="001D74C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D1918" w:rsidRPr="001D74C4" w:rsidRDefault="004D191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6.2.3</w:t>
            </w:r>
          </w:p>
        </w:tc>
        <w:tc>
          <w:tcPr>
            <w:tcW w:w="2593" w:type="dxa"/>
            <w:gridSpan w:val="2"/>
          </w:tcPr>
          <w:p w:rsidR="004D1918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Atemitechnik mit dem Ellbogen</w:t>
            </w:r>
          </w:p>
        </w:tc>
        <w:tc>
          <w:tcPr>
            <w:tcW w:w="1953" w:type="dxa"/>
          </w:tcPr>
          <w:p w:rsidR="004D1918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D1918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1918" w:rsidRPr="001D74C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D1918" w:rsidRPr="001D74C4" w:rsidRDefault="004D191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6.2.4</w:t>
            </w:r>
          </w:p>
        </w:tc>
        <w:tc>
          <w:tcPr>
            <w:tcW w:w="2593" w:type="dxa"/>
            <w:gridSpan w:val="2"/>
          </w:tcPr>
          <w:p w:rsidR="004D1918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Atemitechnik mit dem Ellbogen</w:t>
            </w:r>
          </w:p>
        </w:tc>
        <w:tc>
          <w:tcPr>
            <w:tcW w:w="1953" w:type="dxa"/>
          </w:tcPr>
          <w:p w:rsidR="004D1918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D1918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865FD" w:rsidRPr="00495900" w:rsidTr="001D25F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5865FD" w:rsidRPr="00495900" w:rsidRDefault="005865FD" w:rsidP="001D25F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Würge- / Nervendruckt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5865FD" w:rsidRPr="00495900" w:rsidTr="001D25F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5865FD" w:rsidRPr="00495900" w:rsidRDefault="005865FD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5865FD" w:rsidRPr="00495900" w:rsidRDefault="00A8354E" w:rsidP="001D25F8">
            <w:pPr>
              <w:jc w:val="center"/>
              <w:rPr>
                <w:b/>
              </w:rPr>
            </w:pPr>
            <w:r>
              <w:rPr>
                <w:b/>
              </w:rPr>
              <w:t>Würge</w:t>
            </w:r>
            <w:r w:rsidR="005865FD">
              <w:rPr>
                <w:b/>
              </w:rPr>
              <w:t>t</w:t>
            </w:r>
            <w:r w:rsidR="005865FD"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:rsidR="005865FD" w:rsidRPr="00495900" w:rsidRDefault="005865FD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:rsidR="005865FD" w:rsidRPr="00495900" w:rsidRDefault="005865FD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5865FD" w:rsidRPr="001D74C4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5865FD" w:rsidRPr="001D74C4" w:rsidRDefault="005865FD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7.1</w:t>
            </w:r>
            <w:r w:rsidR="004E019D" w:rsidRPr="001D74C4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3" w:type="dxa"/>
            <w:gridSpan w:val="2"/>
          </w:tcPr>
          <w:p w:rsidR="005865FD" w:rsidRPr="001D74C4" w:rsidRDefault="00A8354E" w:rsidP="004D191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 xml:space="preserve">Würgetechnik mit </w:t>
            </w:r>
            <w:r w:rsidR="004D1918" w:rsidRPr="001D74C4">
              <w:rPr>
                <w:rFonts w:ascii="Arial Narrow" w:hAnsi="Arial Narrow"/>
                <w:sz w:val="16"/>
                <w:szCs w:val="16"/>
              </w:rPr>
              <w:t>Beinen oder Füßen</w:t>
            </w:r>
          </w:p>
        </w:tc>
        <w:tc>
          <w:tcPr>
            <w:tcW w:w="1953" w:type="dxa"/>
          </w:tcPr>
          <w:p w:rsidR="005865FD" w:rsidRPr="001D74C4" w:rsidRDefault="005865FD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5865FD" w:rsidRPr="001D74C4" w:rsidRDefault="005865FD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1D74C4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E019D" w:rsidRPr="001D74C4" w:rsidRDefault="004E019D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7.1.2</w:t>
            </w:r>
          </w:p>
        </w:tc>
        <w:tc>
          <w:tcPr>
            <w:tcW w:w="2593" w:type="dxa"/>
            <w:gridSpan w:val="2"/>
          </w:tcPr>
          <w:p w:rsidR="004E019D" w:rsidRPr="001D74C4" w:rsidRDefault="004D1918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Würgetechnik mit Beinen oder Füßen</w:t>
            </w:r>
          </w:p>
        </w:tc>
        <w:tc>
          <w:tcPr>
            <w:tcW w:w="1953" w:type="dxa"/>
          </w:tcPr>
          <w:p w:rsidR="004E019D" w:rsidRPr="001D74C4" w:rsidRDefault="004E019D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019D" w:rsidRPr="001D74C4" w:rsidRDefault="004E019D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865FD" w:rsidRPr="00495900" w:rsidTr="001D25F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5865FD" w:rsidRPr="00495900" w:rsidRDefault="005865FD" w:rsidP="005865F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Sicherungst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34363B" w:rsidRPr="00495900" w:rsidTr="0034363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34363B" w:rsidRPr="00495900" w:rsidRDefault="0034363B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gridSpan w:val="2"/>
            <w:shd w:val="clear" w:color="auto" w:fill="C0C0C0"/>
          </w:tcPr>
          <w:p w:rsidR="0034363B" w:rsidRPr="00495900" w:rsidRDefault="0034363B" w:rsidP="001D25F8">
            <w:pPr>
              <w:jc w:val="center"/>
              <w:rPr>
                <w:b/>
              </w:rPr>
            </w:pPr>
            <w:r>
              <w:rPr>
                <w:b/>
              </w:rPr>
              <w:t>Sicherungstechnik</w:t>
            </w:r>
          </w:p>
        </w:tc>
        <w:tc>
          <w:tcPr>
            <w:tcW w:w="1953" w:type="dxa"/>
            <w:shd w:val="clear" w:color="auto" w:fill="C0C0C0"/>
          </w:tcPr>
          <w:p w:rsidR="0034363B" w:rsidRPr="00495900" w:rsidRDefault="0034363B" w:rsidP="001D25F8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3992" w:type="dxa"/>
            <w:shd w:val="clear" w:color="auto" w:fill="C0C0C0"/>
          </w:tcPr>
          <w:p w:rsidR="0034363B" w:rsidRPr="00495900" w:rsidRDefault="0034363B" w:rsidP="001D25F8">
            <w:pPr>
              <w:jc w:val="center"/>
              <w:rPr>
                <w:b/>
              </w:rPr>
            </w:pPr>
            <w:r>
              <w:rPr>
                <w:b/>
              </w:rPr>
              <w:t>Kombination</w:t>
            </w:r>
          </w:p>
        </w:tc>
      </w:tr>
      <w:tr w:rsidR="0034363B" w:rsidRPr="001D74C4" w:rsidTr="0034363B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34363B" w:rsidRPr="001D74C4" w:rsidRDefault="0034363B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8.1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34363B" w:rsidRPr="001D74C4" w:rsidRDefault="004D1918" w:rsidP="005865FD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Kombinierte Festlegetechnik</w:t>
            </w:r>
          </w:p>
        </w:tc>
        <w:tc>
          <w:tcPr>
            <w:tcW w:w="1953" w:type="dxa"/>
            <w:shd w:val="clear" w:color="auto" w:fill="auto"/>
          </w:tcPr>
          <w:p w:rsidR="0034363B" w:rsidRPr="001D74C4" w:rsidRDefault="0034363B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shd w:val="clear" w:color="auto" w:fill="auto"/>
          </w:tcPr>
          <w:p w:rsidR="0034363B" w:rsidRPr="001D74C4" w:rsidRDefault="0034363B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70C2D" w:rsidRPr="00495900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870C2D" w:rsidRPr="00495900" w:rsidRDefault="00870C2D" w:rsidP="00870C2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Hebelt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870C2D" w:rsidRPr="00495900" w:rsidTr="00411DB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870C2D" w:rsidRPr="00495900" w:rsidRDefault="00870C2D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70C2D" w:rsidRPr="00495900" w:rsidRDefault="00870C2D" w:rsidP="0051275B">
            <w:pPr>
              <w:jc w:val="center"/>
              <w:rPr>
                <w:b/>
              </w:rPr>
            </w:pPr>
            <w:r>
              <w:rPr>
                <w:b/>
              </w:rPr>
              <w:t>Hebelt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:rsidR="00870C2D" w:rsidRPr="00495900" w:rsidRDefault="00870C2D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:rsidR="00870C2D" w:rsidRPr="00495900" w:rsidRDefault="00870C2D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DE2059" w:rsidRPr="001D74C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DE2059" w:rsidRPr="001D74C4" w:rsidRDefault="00870C2D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9.1</w:t>
            </w:r>
          </w:p>
        </w:tc>
        <w:tc>
          <w:tcPr>
            <w:tcW w:w="2593" w:type="dxa"/>
            <w:gridSpan w:val="2"/>
          </w:tcPr>
          <w:p w:rsidR="00DE2059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Genickhebel</w:t>
            </w:r>
          </w:p>
        </w:tc>
        <w:tc>
          <w:tcPr>
            <w:tcW w:w="1953" w:type="dxa"/>
          </w:tcPr>
          <w:p w:rsidR="00DE2059" w:rsidRPr="001D74C4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DE2059" w:rsidRPr="001D74C4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1D74C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E019D" w:rsidRPr="001D74C4" w:rsidRDefault="0034363B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9.2.1</w:t>
            </w:r>
          </w:p>
        </w:tc>
        <w:tc>
          <w:tcPr>
            <w:tcW w:w="2593" w:type="dxa"/>
            <w:gridSpan w:val="2"/>
          </w:tcPr>
          <w:p w:rsidR="004E019D" w:rsidRPr="001D74C4" w:rsidRDefault="004D1918" w:rsidP="00870C2D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Armstreckhebel im Stand</w:t>
            </w:r>
          </w:p>
        </w:tc>
        <w:tc>
          <w:tcPr>
            <w:tcW w:w="1953" w:type="dxa"/>
          </w:tcPr>
          <w:p w:rsidR="004E019D" w:rsidRPr="001D74C4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019D" w:rsidRPr="001D74C4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1918" w:rsidRPr="001D74C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D1918" w:rsidRPr="001D74C4" w:rsidRDefault="004D1918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9.2.2</w:t>
            </w:r>
          </w:p>
        </w:tc>
        <w:tc>
          <w:tcPr>
            <w:tcW w:w="2593" w:type="dxa"/>
            <w:gridSpan w:val="2"/>
          </w:tcPr>
          <w:p w:rsidR="004D1918" w:rsidRPr="001D74C4" w:rsidRDefault="004D1918" w:rsidP="00FF5E42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Armstreckhebel im Stand</w:t>
            </w:r>
          </w:p>
        </w:tc>
        <w:tc>
          <w:tcPr>
            <w:tcW w:w="1953" w:type="dxa"/>
          </w:tcPr>
          <w:p w:rsidR="004D1918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D1918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1918" w:rsidRPr="001D74C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D1918" w:rsidRPr="001D74C4" w:rsidRDefault="004D1918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9.2.3</w:t>
            </w:r>
          </w:p>
        </w:tc>
        <w:tc>
          <w:tcPr>
            <w:tcW w:w="2593" w:type="dxa"/>
            <w:gridSpan w:val="2"/>
          </w:tcPr>
          <w:p w:rsidR="004D1918" w:rsidRPr="001D74C4" w:rsidRDefault="004D1918" w:rsidP="00FF5E42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Armstreckhebel im Stand</w:t>
            </w:r>
          </w:p>
        </w:tc>
        <w:tc>
          <w:tcPr>
            <w:tcW w:w="1953" w:type="dxa"/>
          </w:tcPr>
          <w:p w:rsidR="004D1918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D1918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1D74C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E019D" w:rsidRPr="001D74C4" w:rsidRDefault="004E019D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9.3.1</w:t>
            </w:r>
          </w:p>
        </w:tc>
        <w:tc>
          <w:tcPr>
            <w:tcW w:w="2593" w:type="dxa"/>
            <w:gridSpan w:val="2"/>
          </w:tcPr>
          <w:p w:rsidR="004E019D" w:rsidRPr="001D74C4" w:rsidRDefault="004D1918" w:rsidP="00870C2D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Armstreckhebel bei gegnerischer Bodenlage</w:t>
            </w:r>
          </w:p>
        </w:tc>
        <w:tc>
          <w:tcPr>
            <w:tcW w:w="1953" w:type="dxa"/>
          </w:tcPr>
          <w:p w:rsidR="004E019D" w:rsidRPr="001D74C4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019D" w:rsidRPr="001D74C4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1918" w:rsidRPr="001D74C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D1918" w:rsidRPr="001D74C4" w:rsidRDefault="004D191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9.3.2</w:t>
            </w:r>
          </w:p>
        </w:tc>
        <w:tc>
          <w:tcPr>
            <w:tcW w:w="2593" w:type="dxa"/>
            <w:gridSpan w:val="2"/>
          </w:tcPr>
          <w:p w:rsidR="004D1918" w:rsidRPr="001D74C4" w:rsidRDefault="004D1918" w:rsidP="00FF5E42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Armstreckhebel bei gegnerischer Bodenlage</w:t>
            </w:r>
          </w:p>
        </w:tc>
        <w:tc>
          <w:tcPr>
            <w:tcW w:w="1953" w:type="dxa"/>
          </w:tcPr>
          <w:p w:rsidR="004D1918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D1918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1918" w:rsidRPr="001D74C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D1918" w:rsidRPr="001D74C4" w:rsidRDefault="004D1918" w:rsidP="004D191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9.3.3</w:t>
            </w:r>
          </w:p>
        </w:tc>
        <w:tc>
          <w:tcPr>
            <w:tcW w:w="2593" w:type="dxa"/>
            <w:gridSpan w:val="2"/>
          </w:tcPr>
          <w:p w:rsidR="004D1918" w:rsidRPr="001D74C4" w:rsidRDefault="004D1918" w:rsidP="00FF5E42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Armstreckhebel bei gegnerischer Bodenlage</w:t>
            </w:r>
          </w:p>
        </w:tc>
        <w:tc>
          <w:tcPr>
            <w:tcW w:w="1953" w:type="dxa"/>
          </w:tcPr>
          <w:p w:rsidR="004D1918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D1918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11DBB" w:rsidRPr="00495900" w:rsidTr="0051275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411DBB" w:rsidRPr="00495900" w:rsidRDefault="00411DBB" w:rsidP="00411DB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Wurft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411DBB" w:rsidRPr="00495900" w:rsidTr="00411DB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411DBB" w:rsidRPr="00495900" w:rsidRDefault="00411DBB" w:rsidP="0051275B">
            <w:pPr>
              <w:jc w:val="center"/>
              <w:rPr>
                <w:b/>
              </w:rPr>
            </w:pPr>
            <w:r>
              <w:rPr>
                <w:b/>
              </w:rPr>
              <w:t>Wurft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DE2059" w:rsidRPr="001D74C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DE2059" w:rsidRPr="001D74C4" w:rsidRDefault="009C51B5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10.1</w:t>
            </w:r>
          </w:p>
        </w:tc>
        <w:tc>
          <w:tcPr>
            <w:tcW w:w="2593" w:type="dxa"/>
            <w:gridSpan w:val="2"/>
          </w:tcPr>
          <w:p w:rsidR="00DE2059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Schleuderwurf</w:t>
            </w:r>
          </w:p>
        </w:tc>
        <w:tc>
          <w:tcPr>
            <w:tcW w:w="1953" w:type="dxa"/>
          </w:tcPr>
          <w:p w:rsidR="00DE2059" w:rsidRPr="001D74C4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DE2059" w:rsidRPr="001D74C4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2059" w:rsidRPr="001D74C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DE2059" w:rsidRPr="001D74C4" w:rsidRDefault="009C51B5" w:rsidP="004D191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10.</w:t>
            </w:r>
            <w:r w:rsidR="004D1918" w:rsidRPr="001D74C4">
              <w:rPr>
                <w:rFonts w:ascii="Arial Narrow" w:hAnsi="Arial Narrow"/>
                <w:sz w:val="16"/>
                <w:szCs w:val="16"/>
              </w:rPr>
              <w:t>2.1</w:t>
            </w:r>
          </w:p>
        </w:tc>
        <w:tc>
          <w:tcPr>
            <w:tcW w:w="2593" w:type="dxa"/>
            <w:gridSpan w:val="2"/>
          </w:tcPr>
          <w:p w:rsidR="00DE2059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Ausheber</w:t>
            </w:r>
          </w:p>
        </w:tc>
        <w:tc>
          <w:tcPr>
            <w:tcW w:w="1953" w:type="dxa"/>
          </w:tcPr>
          <w:p w:rsidR="00DE2059" w:rsidRPr="001D74C4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DE2059" w:rsidRPr="001D74C4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1D74C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E019D" w:rsidRPr="001D74C4" w:rsidRDefault="004E019D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10.</w:t>
            </w:r>
            <w:r w:rsidR="0034363B" w:rsidRPr="001D74C4">
              <w:rPr>
                <w:rFonts w:ascii="Arial Narrow" w:hAnsi="Arial Narrow"/>
                <w:sz w:val="16"/>
                <w:szCs w:val="16"/>
              </w:rPr>
              <w:t>2</w:t>
            </w:r>
            <w:r w:rsidR="004D1918" w:rsidRPr="001D74C4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593" w:type="dxa"/>
            <w:gridSpan w:val="2"/>
          </w:tcPr>
          <w:p w:rsidR="004E019D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Ausheber</w:t>
            </w:r>
          </w:p>
        </w:tc>
        <w:tc>
          <w:tcPr>
            <w:tcW w:w="1953" w:type="dxa"/>
          </w:tcPr>
          <w:p w:rsidR="004E019D" w:rsidRPr="001D74C4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019D" w:rsidRPr="001D74C4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1918" w:rsidRPr="001D74C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D1918" w:rsidRPr="001D74C4" w:rsidRDefault="004D1918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10.3.1</w:t>
            </w:r>
          </w:p>
        </w:tc>
        <w:tc>
          <w:tcPr>
            <w:tcW w:w="2593" w:type="dxa"/>
            <w:gridSpan w:val="2"/>
          </w:tcPr>
          <w:p w:rsidR="004D1918" w:rsidRPr="001D74C4" w:rsidRDefault="00C35BDD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Selbstfallwurf</w:t>
            </w:r>
          </w:p>
        </w:tc>
        <w:tc>
          <w:tcPr>
            <w:tcW w:w="1953" w:type="dxa"/>
          </w:tcPr>
          <w:p w:rsidR="004D1918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D1918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1918" w:rsidRPr="001D74C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D1918" w:rsidRPr="001D74C4" w:rsidRDefault="004D1918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10.3.2</w:t>
            </w:r>
          </w:p>
        </w:tc>
        <w:tc>
          <w:tcPr>
            <w:tcW w:w="2593" w:type="dxa"/>
            <w:gridSpan w:val="2"/>
          </w:tcPr>
          <w:p w:rsidR="004D1918" w:rsidRPr="001D74C4" w:rsidRDefault="00C35BDD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Selbstfallwurf</w:t>
            </w:r>
          </w:p>
        </w:tc>
        <w:tc>
          <w:tcPr>
            <w:tcW w:w="1953" w:type="dxa"/>
          </w:tcPr>
          <w:p w:rsidR="004D1918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D1918" w:rsidRPr="001D74C4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35BDD" w:rsidRPr="001D74C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C35BDD" w:rsidRPr="001D74C4" w:rsidRDefault="00C35BDD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10.4</w:t>
            </w:r>
          </w:p>
        </w:tc>
        <w:tc>
          <w:tcPr>
            <w:tcW w:w="2593" w:type="dxa"/>
            <w:gridSpan w:val="2"/>
          </w:tcPr>
          <w:p w:rsidR="00C35BDD" w:rsidRPr="001D74C4" w:rsidRDefault="00C35BDD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Wurftechnik nach Wahl des Prüfers</w:t>
            </w:r>
          </w:p>
        </w:tc>
        <w:tc>
          <w:tcPr>
            <w:tcW w:w="1953" w:type="dxa"/>
          </w:tcPr>
          <w:p w:rsidR="00C35BDD" w:rsidRPr="001D74C4" w:rsidRDefault="00C35BD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C35BDD" w:rsidRPr="001D74C4" w:rsidRDefault="00C35BD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C35BDD" w:rsidRDefault="00C35BDD">
      <w:r>
        <w:br w:type="page"/>
      </w:r>
    </w:p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3426"/>
        <w:gridCol w:w="1120"/>
        <w:gridCol w:w="3992"/>
      </w:tblGrid>
      <w:tr w:rsidR="009C51B5" w:rsidRPr="00495900" w:rsidTr="001D25F8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:rsidR="009C51B5" w:rsidRPr="00495900" w:rsidRDefault="009C51B5" w:rsidP="009C51B5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Stockabwehr / -anwendung</w:t>
            </w:r>
          </w:p>
        </w:tc>
      </w:tr>
      <w:tr w:rsidR="009C51B5" w:rsidRPr="00495900" w:rsidTr="009C51B5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9C51B5" w:rsidRPr="00495900" w:rsidRDefault="009C51B5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4546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9C51B5" w:rsidRPr="00495900" w:rsidRDefault="009C51B5" w:rsidP="001D25F8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:rsidR="009C51B5" w:rsidRPr="00495900" w:rsidRDefault="004E019D" w:rsidP="00C35BDD">
            <w:pPr>
              <w:jc w:val="center"/>
              <w:rPr>
                <w:b/>
              </w:rPr>
            </w:pPr>
            <w:r>
              <w:rPr>
                <w:b/>
              </w:rPr>
              <w:t xml:space="preserve">Stockabwehr </w:t>
            </w:r>
            <w:r w:rsidR="0034363B">
              <w:rPr>
                <w:b/>
              </w:rPr>
              <w:t xml:space="preserve">mit </w:t>
            </w:r>
            <w:r w:rsidR="00C35BDD">
              <w:rPr>
                <w:b/>
              </w:rPr>
              <w:t>waffenloser Folgetechnik</w:t>
            </w:r>
          </w:p>
        </w:tc>
      </w:tr>
      <w:tr w:rsidR="009C51B5" w:rsidRPr="001D74C4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9C51B5" w:rsidRPr="001D74C4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11.1</w:t>
            </w:r>
            <w:r w:rsidR="00FB2D63" w:rsidRPr="001D74C4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4546" w:type="dxa"/>
            <w:gridSpan w:val="2"/>
          </w:tcPr>
          <w:p w:rsidR="009C51B5" w:rsidRPr="001D74C4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Stockschlag zum Kopf von oben außen</w:t>
            </w:r>
            <w:r w:rsidR="00956654" w:rsidRPr="001D74C4">
              <w:rPr>
                <w:rFonts w:ascii="Arial Narrow" w:hAnsi="Arial Narrow"/>
                <w:sz w:val="16"/>
                <w:szCs w:val="16"/>
              </w:rPr>
              <w:t xml:space="preserve"> (1)</w:t>
            </w:r>
          </w:p>
        </w:tc>
        <w:tc>
          <w:tcPr>
            <w:tcW w:w="3992" w:type="dxa"/>
          </w:tcPr>
          <w:p w:rsidR="009C51B5" w:rsidRPr="001D74C4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1D74C4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9C51B5" w:rsidRPr="001D74C4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11.</w:t>
            </w:r>
            <w:r w:rsidR="00FB2D63" w:rsidRPr="001D74C4">
              <w:rPr>
                <w:rFonts w:ascii="Arial Narrow" w:hAnsi="Arial Narrow"/>
                <w:sz w:val="16"/>
                <w:szCs w:val="16"/>
              </w:rPr>
              <w:t>1.</w:t>
            </w:r>
            <w:r w:rsidRPr="001D74C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546" w:type="dxa"/>
            <w:gridSpan w:val="2"/>
          </w:tcPr>
          <w:p w:rsidR="009C51B5" w:rsidRPr="001D74C4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Stockschlag zum Kopf von oben innen</w:t>
            </w:r>
            <w:r w:rsidR="00956654" w:rsidRPr="001D74C4">
              <w:rPr>
                <w:rFonts w:ascii="Arial Narrow" w:hAnsi="Arial Narrow"/>
                <w:sz w:val="16"/>
                <w:szCs w:val="16"/>
              </w:rPr>
              <w:t xml:space="preserve"> (2)</w:t>
            </w:r>
          </w:p>
        </w:tc>
        <w:tc>
          <w:tcPr>
            <w:tcW w:w="3992" w:type="dxa"/>
          </w:tcPr>
          <w:p w:rsidR="009C51B5" w:rsidRPr="001D74C4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1D74C4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9C51B5" w:rsidRPr="001D74C4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11.</w:t>
            </w:r>
            <w:r w:rsidR="00FB2D63" w:rsidRPr="001D74C4">
              <w:rPr>
                <w:rFonts w:ascii="Arial Narrow" w:hAnsi="Arial Narrow"/>
                <w:sz w:val="16"/>
                <w:szCs w:val="16"/>
              </w:rPr>
              <w:t>1.</w:t>
            </w:r>
            <w:r w:rsidRPr="001D74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4546" w:type="dxa"/>
            <w:gridSpan w:val="2"/>
          </w:tcPr>
          <w:p w:rsidR="009C51B5" w:rsidRPr="001D74C4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Stockschlag zur Körpermitte von außen</w:t>
            </w:r>
            <w:r w:rsidR="00956654" w:rsidRPr="001D74C4">
              <w:rPr>
                <w:rFonts w:ascii="Arial Narrow" w:hAnsi="Arial Narrow"/>
                <w:sz w:val="16"/>
                <w:szCs w:val="16"/>
              </w:rPr>
              <w:t xml:space="preserve"> (3)</w:t>
            </w:r>
          </w:p>
        </w:tc>
        <w:tc>
          <w:tcPr>
            <w:tcW w:w="3992" w:type="dxa"/>
          </w:tcPr>
          <w:p w:rsidR="009C51B5" w:rsidRPr="001D74C4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1D74C4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9C51B5" w:rsidRPr="001D74C4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11.</w:t>
            </w:r>
            <w:r w:rsidR="00FB2D63" w:rsidRPr="001D74C4">
              <w:rPr>
                <w:rFonts w:ascii="Arial Narrow" w:hAnsi="Arial Narrow"/>
                <w:sz w:val="16"/>
                <w:szCs w:val="16"/>
              </w:rPr>
              <w:t>1.</w:t>
            </w:r>
            <w:r w:rsidRPr="001D74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4546" w:type="dxa"/>
            <w:gridSpan w:val="2"/>
          </w:tcPr>
          <w:p w:rsidR="009C51B5" w:rsidRPr="001D74C4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Stockschlag zur Körpermitte von innen</w:t>
            </w:r>
            <w:r w:rsidR="00956654" w:rsidRPr="001D74C4">
              <w:rPr>
                <w:rFonts w:ascii="Arial Narrow" w:hAnsi="Arial Narrow"/>
                <w:sz w:val="16"/>
                <w:szCs w:val="16"/>
              </w:rPr>
              <w:t xml:space="preserve"> (4)</w:t>
            </w:r>
          </w:p>
        </w:tc>
        <w:tc>
          <w:tcPr>
            <w:tcW w:w="3992" w:type="dxa"/>
          </w:tcPr>
          <w:p w:rsidR="009C51B5" w:rsidRPr="001D74C4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1D74C4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9C51B5" w:rsidRPr="001D74C4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11.</w:t>
            </w:r>
            <w:r w:rsidR="00FB2D63" w:rsidRPr="001D74C4">
              <w:rPr>
                <w:rFonts w:ascii="Arial Narrow" w:hAnsi="Arial Narrow"/>
                <w:sz w:val="16"/>
                <w:szCs w:val="16"/>
              </w:rPr>
              <w:t>1.</w:t>
            </w:r>
            <w:r w:rsidRPr="001D74C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4546" w:type="dxa"/>
            <w:gridSpan w:val="2"/>
          </w:tcPr>
          <w:p w:rsidR="009C51B5" w:rsidRPr="001D74C4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Stockstich zur Körpermitte</w:t>
            </w:r>
            <w:r w:rsidR="00956654" w:rsidRPr="001D74C4">
              <w:rPr>
                <w:rFonts w:ascii="Arial Narrow" w:hAnsi="Arial Narrow"/>
                <w:sz w:val="16"/>
                <w:szCs w:val="16"/>
              </w:rPr>
              <w:t xml:space="preserve"> (5)</w:t>
            </w:r>
          </w:p>
        </w:tc>
        <w:tc>
          <w:tcPr>
            <w:tcW w:w="3992" w:type="dxa"/>
          </w:tcPr>
          <w:p w:rsidR="009C51B5" w:rsidRPr="001D74C4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1D74C4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9C51B5" w:rsidRPr="001D74C4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11.</w:t>
            </w:r>
            <w:r w:rsidR="00FB2D63" w:rsidRPr="001D74C4">
              <w:rPr>
                <w:rFonts w:ascii="Arial Narrow" w:hAnsi="Arial Narrow"/>
                <w:sz w:val="16"/>
                <w:szCs w:val="16"/>
              </w:rPr>
              <w:t>1.</w:t>
            </w:r>
            <w:r w:rsidRPr="001D74C4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4546" w:type="dxa"/>
            <w:gridSpan w:val="2"/>
          </w:tcPr>
          <w:p w:rsidR="009C51B5" w:rsidRPr="001D74C4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Stockschlag zum Kopf von oben</w:t>
            </w:r>
            <w:r w:rsidR="00956654" w:rsidRPr="001D74C4">
              <w:rPr>
                <w:rFonts w:ascii="Arial Narrow" w:hAnsi="Arial Narrow"/>
                <w:sz w:val="16"/>
                <w:szCs w:val="16"/>
              </w:rPr>
              <w:t xml:space="preserve"> (6)</w:t>
            </w:r>
          </w:p>
        </w:tc>
        <w:tc>
          <w:tcPr>
            <w:tcW w:w="3992" w:type="dxa"/>
          </w:tcPr>
          <w:p w:rsidR="009C51B5" w:rsidRPr="001D74C4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1D74C4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9C51B5" w:rsidRPr="001D74C4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11.</w:t>
            </w:r>
            <w:r w:rsidR="00FB2D63" w:rsidRPr="001D74C4">
              <w:rPr>
                <w:rFonts w:ascii="Arial Narrow" w:hAnsi="Arial Narrow"/>
                <w:sz w:val="16"/>
                <w:szCs w:val="16"/>
              </w:rPr>
              <w:t>1.</w:t>
            </w:r>
            <w:r w:rsidRPr="001D74C4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4546" w:type="dxa"/>
            <w:gridSpan w:val="2"/>
          </w:tcPr>
          <w:p w:rsidR="009C51B5" w:rsidRPr="001D74C4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Stockschlag zu den Beinen von außen</w:t>
            </w:r>
            <w:r w:rsidR="00956654" w:rsidRPr="001D74C4">
              <w:rPr>
                <w:rFonts w:ascii="Arial Narrow" w:hAnsi="Arial Narrow"/>
                <w:sz w:val="16"/>
                <w:szCs w:val="16"/>
              </w:rPr>
              <w:t xml:space="preserve"> (7)</w:t>
            </w:r>
          </w:p>
        </w:tc>
        <w:tc>
          <w:tcPr>
            <w:tcW w:w="3992" w:type="dxa"/>
          </w:tcPr>
          <w:p w:rsidR="009C51B5" w:rsidRPr="001D74C4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1D74C4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9C51B5" w:rsidRPr="001D74C4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11.</w:t>
            </w:r>
            <w:r w:rsidR="00FB2D63" w:rsidRPr="001D74C4">
              <w:rPr>
                <w:rFonts w:ascii="Arial Narrow" w:hAnsi="Arial Narrow"/>
                <w:sz w:val="16"/>
                <w:szCs w:val="16"/>
              </w:rPr>
              <w:t>1.</w:t>
            </w:r>
            <w:r w:rsidRPr="001D74C4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4546" w:type="dxa"/>
            <w:gridSpan w:val="2"/>
          </w:tcPr>
          <w:p w:rsidR="009C51B5" w:rsidRPr="001D74C4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Stockschlag zu den Beinen von innen</w:t>
            </w:r>
            <w:r w:rsidR="00956654" w:rsidRPr="001D74C4">
              <w:rPr>
                <w:rFonts w:ascii="Arial Narrow" w:hAnsi="Arial Narrow"/>
                <w:sz w:val="16"/>
                <w:szCs w:val="16"/>
              </w:rPr>
              <w:t xml:space="preserve"> (8)</w:t>
            </w:r>
          </w:p>
        </w:tc>
        <w:tc>
          <w:tcPr>
            <w:tcW w:w="3992" w:type="dxa"/>
          </w:tcPr>
          <w:p w:rsidR="009C51B5" w:rsidRPr="001D74C4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495900" w:rsidTr="00FA1182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:rsidR="004E019D" w:rsidRPr="00495900" w:rsidRDefault="004E019D" w:rsidP="004E019D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Abwehr / Anwendung sonstiger Waffen</w:t>
            </w:r>
          </w:p>
        </w:tc>
      </w:tr>
      <w:tr w:rsidR="004E019D" w:rsidRPr="00495900" w:rsidTr="00AA6E82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4E019D" w:rsidRPr="00495900" w:rsidRDefault="004E019D" w:rsidP="00FA1182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3426" w:type="dxa"/>
            <w:tcBorders>
              <w:bottom w:val="single" w:sz="4" w:space="0" w:color="auto"/>
            </w:tcBorders>
            <w:shd w:val="clear" w:color="auto" w:fill="C0C0C0"/>
          </w:tcPr>
          <w:p w:rsidR="004E019D" w:rsidRPr="00495900" w:rsidRDefault="004E019D" w:rsidP="00FA1182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511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4E019D" w:rsidRPr="00495900" w:rsidRDefault="004E019D" w:rsidP="00C35BDD">
            <w:pPr>
              <w:jc w:val="center"/>
              <w:rPr>
                <w:b/>
              </w:rPr>
            </w:pPr>
            <w:r>
              <w:rPr>
                <w:b/>
              </w:rPr>
              <w:t xml:space="preserve">Messerabwehr </w:t>
            </w:r>
            <w:r w:rsidR="0034363B">
              <w:rPr>
                <w:b/>
              </w:rPr>
              <w:t>i.V.m. Störtechniken und</w:t>
            </w:r>
            <w:r>
              <w:rPr>
                <w:b/>
              </w:rPr>
              <w:t xml:space="preserve"> </w:t>
            </w:r>
            <w:r w:rsidR="00C35BDD">
              <w:rPr>
                <w:b/>
              </w:rPr>
              <w:t>Entwaffnungstechnik</w:t>
            </w:r>
            <w:r w:rsidR="0034363B">
              <w:rPr>
                <w:b/>
              </w:rPr>
              <w:t xml:space="preserve"> </w:t>
            </w:r>
          </w:p>
        </w:tc>
      </w:tr>
      <w:tr w:rsidR="004E019D" w:rsidRPr="001D74C4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4E019D" w:rsidRPr="001D74C4" w:rsidRDefault="004E019D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12.</w:t>
            </w:r>
            <w:r w:rsidR="00FB2D63" w:rsidRPr="001D74C4">
              <w:rPr>
                <w:rFonts w:ascii="Arial Narrow" w:hAnsi="Arial Narrow"/>
                <w:sz w:val="16"/>
                <w:szCs w:val="16"/>
              </w:rPr>
              <w:t>1.</w:t>
            </w:r>
            <w:r w:rsidRPr="001D74C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3426" w:type="dxa"/>
          </w:tcPr>
          <w:p w:rsidR="004E019D" w:rsidRPr="001D74C4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 xml:space="preserve">Messerschnitt zum Hals </w:t>
            </w:r>
            <w:r w:rsidR="004E019D" w:rsidRPr="001D74C4">
              <w:rPr>
                <w:rFonts w:ascii="Arial Narrow" w:hAnsi="Arial Narrow"/>
                <w:sz w:val="16"/>
                <w:szCs w:val="16"/>
              </w:rPr>
              <w:t>von oben außen</w:t>
            </w:r>
            <w:r w:rsidR="00956654" w:rsidRPr="001D74C4">
              <w:rPr>
                <w:rFonts w:ascii="Arial Narrow" w:hAnsi="Arial Narrow"/>
                <w:sz w:val="16"/>
                <w:szCs w:val="16"/>
              </w:rPr>
              <w:t xml:space="preserve"> (1)</w:t>
            </w:r>
          </w:p>
        </w:tc>
        <w:tc>
          <w:tcPr>
            <w:tcW w:w="5112" w:type="dxa"/>
            <w:gridSpan w:val="2"/>
          </w:tcPr>
          <w:p w:rsidR="004E019D" w:rsidRPr="001D74C4" w:rsidRDefault="004E019D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1D74C4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4E019D" w:rsidRPr="001D74C4" w:rsidRDefault="004E019D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12.</w:t>
            </w:r>
            <w:r w:rsidR="00FB2D63" w:rsidRPr="001D74C4">
              <w:rPr>
                <w:rFonts w:ascii="Arial Narrow" w:hAnsi="Arial Narrow"/>
                <w:sz w:val="16"/>
                <w:szCs w:val="16"/>
              </w:rPr>
              <w:t>1.</w:t>
            </w:r>
            <w:r w:rsidRPr="001D74C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3426" w:type="dxa"/>
          </w:tcPr>
          <w:p w:rsidR="004E019D" w:rsidRPr="001D74C4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 xml:space="preserve">Messerschnitt zum Hals </w:t>
            </w:r>
            <w:r w:rsidR="004E019D" w:rsidRPr="001D74C4">
              <w:rPr>
                <w:rFonts w:ascii="Arial Narrow" w:hAnsi="Arial Narrow"/>
                <w:sz w:val="16"/>
                <w:szCs w:val="16"/>
              </w:rPr>
              <w:t>von oben innen</w:t>
            </w:r>
            <w:r w:rsidR="00956654" w:rsidRPr="001D74C4">
              <w:rPr>
                <w:rFonts w:ascii="Arial Narrow" w:hAnsi="Arial Narrow"/>
                <w:sz w:val="16"/>
                <w:szCs w:val="16"/>
              </w:rPr>
              <w:t xml:space="preserve"> (2)</w:t>
            </w:r>
          </w:p>
        </w:tc>
        <w:tc>
          <w:tcPr>
            <w:tcW w:w="5112" w:type="dxa"/>
            <w:gridSpan w:val="2"/>
          </w:tcPr>
          <w:p w:rsidR="004E019D" w:rsidRPr="001D74C4" w:rsidRDefault="004E019D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1D74C4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4E019D" w:rsidRPr="001D74C4" w:rsidRDefault="004E019D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12.</w:t>
            </w:r>
            <w:r w:rsidR="00FB2D63" w:rsidRPr="001D74C4">
              <w:rPr>
                <w:rFonts w:ascii="Arial Narrow" w:hAnsi="Arial Narrow"/>
                <w:sz w:val="16"/>
                <w:szCs w:val="16"/>
              </w:rPr>
              <w:t>1.</w:t>
            </w:r>
            <w:r w:rsidRPr="001D74C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3426" w:type="dxa"/>
          </w:tcPr>
          <w:p w:rsidR="004E019D" w:rsidRPr="001D74C4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Messerschnitt</w:t>
            </w:r>
            <w:r w:rsidR="004E019D" w:rsidRPr="001D74C4">
              <w:rPr>
                <w:rFonts w:ascii="Arial Narrow" w:hAnsi="Arial Narrow"/>
                <w:sz w:val="16"/>
                <w:szCs w:val="16"/>
              </w:rPr>
              <w:t xml:space="preserve"> zur Körpermitte von außen</w:t>
            </w:r>
            <w:r w:rsidR="00956654" w:rsidRPr="001D74C4">
              <w:rPr>
                <w:rFonts w:ascii="Arial Narrow" w:hAnsi="Arial Narrow"/>
                <w:sz w:val="16"/>
                <w:szCs w:val="16"/>
              </w:rPr>
              <w:t xml:space="preserve"> (3)</w:t>
            </w:r>
          </w:p>
        </w:tc>
        <w:tc>
          <w:tcPr>
            <w:tcW w:w="5112" w:type="dxa"/>
            <w:gridSpan w:val="2"/>
          </w:tcPr>
          <w:p w:rsidR="004E019D" w:rsidRPr="001D74C4" w:rsidRDefault="004E019D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1D74C4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4E019D" w:rsidRPr="001D74C4" w:rsidRDefault="004E019D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12.</w:t>
            </w:r>
            <w:r w:rsidR="00FB2D63" w:rsidRPr="001D74C4">
              <w:rPr>
                <w:rFonts w:ascii="Arial Narrow" w:hAnsi="Arial Narrow"/>
                <w:sz w:val="16"/>
                <w:szCs w:val="16"/>
              </w:rPr>
              <w:t>1.</w:t>
            </w:r>
            <w:r w:rsidRPr="001D74C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3426" w:type="dxa"/>
          </w:tcPr>
          <w:p w:rsidR="004E019D" w:rsidRPr="001D74C4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Messerschnitt</w:t>
            </w:r>
            <w:r w:rsidR="004E019D" w:rsidRPr="001D74C4">
              <w:rPr>
                <w:rFonts w:ascii="Arial Narrow" w:hAnsi="Arial Narrow"/>
                <w:sz w:val="16"/>
                <w:szCs w:val="16"/>
              </w:rPr>
              <w:t xml:space="preserve"> zur Körpermitte von innen</w:t>
            </w:r>
            <w:r w:rsidR="00956654" w:rsidRPr="001D74C4">
              <w:rPr>
                <w:rFonts w:ascii="Arial Narrow" w:hAnsi="Arial Narrow"/>
                <w:sz w:val="16"/>
                <w:szCs w:val="16"/>
              </w:rPr>
              <w:t xml:space="preserve"> (4)</w:t>
            </w:r>
          </w:p>
        </w:tc>
        <w:tc>
          <w:tcPr>
            <w:tcW w:w="5112" w:type="dxa"/>
            <w:gridSpan w:val="2"/>
          </w:tcPr>
          <w:p w:rsidR="004E019D" w:rsidRPr="001D74C4" w:rsidRDefault="004E019D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1D74C4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4E019D" w:rsidRPr="001D74C4" w:rsidRDefault="004E019D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12.</w:t>
            </w:r>
            <w:r w:rsidR="00FB2D63" w:rsidRPr="001D74C4">
              <w:rPr>
                <w:rFonts w:ascii="Arial Narrow" w:hAnsi="Arial Narrow"/>
                <w:sz w:val="16"/>
                <w:szCs w:val="16"/>
              </w:rPr>
              <w:t>1.</w:t>
            </w:r>
            <w:r w:rsidRPr="001D74C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3426" w:type="dxa"/>
          </w:tcPr>
          <w:p w:rsidR="004E019D" w:rsidRPr="001D74C4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Messer</w:t>
            </w:r>
            <w:r w:rsidR="004E019D" w:rsidRPr="001D74C4">
              <w:rPr>
                <w:rFonts w:ascii="Arial Narrow" w:hAnsi="Arial Narrow"/>
                <w:sz w:val="16"/>
                <w:szCs w:val="16"/>
              </w:rPr>
              <w:t>stich zur Körpermitte</w:t>
            </w:r>
            <w:r w:rsidR="00956654" w:rsidRPr="001D74C4">
              <w:rPr>
                <w:rFonts w:ascii="Arial Narrow" w:hAnsi="Arial Narrow"/>
                <w:sz w:val="16"/>
                <w:szCs w:val="16"/>
              </w:rPr>
              <w:t xml:space="preserve"> (5)</w:t>
            </w:r>
          </w:p>
        </w:tc>
        <w:tc>
          <w:tcPr>
            <w:tcW w:w="5112" w:type="dxa"/>
            <w:gridSpan w:val="2"/>
          </w:tcPr>
          <w:p w:rsidR="004E019D" w:rsidRPr="001D74C4" w:rsidRDefault="004E019D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37887" w:rsidRPr="00495900" w:rsidTr="00870C2D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:rsidR="00A37887" w:rsidRPr="00495900" w:rsidRDefault="00411DBB" w:rsidP="004F2C07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  <w:r w:rsidR="00A37887" w:rsidRPr="00495900">
              <w:rPr>
                <w:b/>
                <w:color w:val="FFFFFF"/>
              </w:rPr>
              <w:t xml:space="preserve">. </w:t>
            </w:r>
            <w:r w:rsidR="00152FC9" w:rsidRPr="00495900">
              <w:rPr>
                <w:b/>
                <w:color w:val="FFFFFF"/>
              </w:rPr>
              <w:t>Weiterführungstechniken</w:t>
            </w:r>
          </w:p>
        </w:tc>
      </w:tr>
      <w:tr w:rsidR="00874893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:rsidR="00874893" w:rsidRDefault="00874893" w:rsidP="003C4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3426" w:type="dxa"/>
            <w:shd w:val="clear" w:color="auto" w:fill="C0C0C0"/>
          </w:tcPr>
          <w:p w:rsidR="00874893" w:rsidRDefault="00874893" w:rsidP="003C4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5112" w:type="dxa"/>
            <w:gridSpan w:val="2"/>
            <w:shd w:val="clear" w:color="auto" w:fill="C0C0C0"/>
          </w:tcPr>
          <w:p w:rsidR="00874893" w:rsidRDefault="00874893" w:rsidP="00874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Weiterführung von Hebeltechniken</w:t>
            </w:r>
          </w:p>
        </w:tc>
      </w:tr>
      <w:tr w:rsidR="00874893" w:rsidRPr="001D74C4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874893" w:rsidRPr="001D74C4" w:rsidRDefault="00874893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74C4">
              <w:rPr>
                <w:rFonts w:ascii="Arial Narrow" w:hAnsi="Arial Narrow"/>
                <w:bCs/>
                <w:sz w:val="16"/>
                <w:szCs w:val="16"/>
              </w:rPr>
              <w:t>13.1.1</w:t>
            </w:r>
          </w:p>
        </w:tc>
        <w:tc>
          <w:tcPr>
            <w:tcW w:w="3426" w:type="dxa"/>
            <w:shd w:val="clear" w:color="auto" w:fill="auto"/>
          </w:tcPr>
          <w:p w:rsidR="00874893" w:rsidRPr="001D74C4" w:rsidRDefault="00874893" w:rsidP="003C4E8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12" w:type="dxa"/>
            <w:gridSpan w:val="2"/>
            <w:shd w:val="clear" w:color="auto" w:fill="auto"/>
          </w:tcPr>
          <w:p w:rsidR="00874893" w:rsidRPr="001D74C4" w:rsidRDefault="00874893" w:rsidP="003C4E8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874893" w:rsidRPr="001D74C4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874893" w:rsidRPr="001D74C4" w:rsidRDefault="00874893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74C4">
              <w:rPr>
                <w:rFonts w:ascii="Arial Narrow" w:hAnsi="Arial Narrow"/>
                <w:bCs/>
                <w:sz w:val="16"/>
                <w:szCs w:val="16"/>
              </w:rPr>
              <w:t>13.1.2</w:t>
            </w:r>
          </w:p>
        </w:tc>
        <w:tc>
          <w:tcPr>
            <w:tcW w:w="3426" w:type="dxa"/>
            <w:shd w:val="clear" w:color="auto" w:fill="auto"/>
          </w:tcPr>
          <w:p w:rsidR="00874893" w:rsidRPr="001D74C4" w:rsidRDefault="00874893" w:rsidP="003C4E8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12" w:type="dxa"/>
            <w:gridSpan w:val="2"/>
            <w:shd w:val="clear" w:color="auto" w:fill="auto"/>
          </w:tcPr>
          <w:p w:rsidR="00874893" w:rsidRPr="001D74C4" w:rsidRDefault="00874893" w:rsidP="003C4E8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C35BDD" w:rsidRPr="001D74C4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C35BDD" w:rsidRPr="001D74C4" w:rsidRDefault="00C35BDD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74C4">
              <w:rPr>
                <w:rFonts w:ascii="Arial Narrow" w:hAnsi="Arial Narrow"/>
                <w:bCs/>
                <w:sz w:val="16"/>
                <w:szCs w:val="16"/>
              </w:rPr>
              <w:t>13.1.3</w:t>
            </w:r>
          </w:p>
        </w:tc>
        <w:tc>
          <w:tcPr>
            <w:tcW w:w="3426" w:type="dxa"/>
            <w:shd w:val="clear" w:color="auto" w:fill="auto"/>
          </w:tcPr>
          <w:p w:rsidR="00C35BDD" w:rsidRPr="001D74C4" w:rsidRDefault="00C35BDD" w:rsidP="003C4E8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12" w:type="dxa"/>
            <w:gridSpan w:val="2"/>
            <w:shd w:val="clear" w:color="auto" w:fill="auto"/>
          </w:tcPr>
          <w:p w:rsidR="00C35BDD" w:rsidRPr="001D74C4" w:rsidRDefault="00C35BDD" w:rsidP="003C4E8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661FD6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:rsidR="00661FD6" w:rsidRDefault="00661FD6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3426" w:type="dxa"/>
            <w:shd w:val="clear" w:color="auto" w:fill="C0C0C0"/>
          </w:tcPr>
          <w:p w:rsidR="00661FD6" w:rsidRDefault="00661FD6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5112" w:type="dxa"/>
            <w:gridSpan w:val="2"/>
            <w:shd w:val="clear" w:color="auto" w:fill="C0C0C0"/>
          </w:tcPr>
          <w:p w:rsidR="00661FD6" w:rsidRDefault="00661FD6" w:rsidP="00FB2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Weiterführung von </w:t>
            </w:r>
            <w:r w:rsidR="00FB2D63">
              <w:rPr>
                <w:b/>
                <w:bCs/>
              </w:rPr>
              <w:t>Wurf</w:t>
            </w:r>
            <w:r>
              <w:rPr>
                <w:b/>
                <w:bCs/>
              </w:rPr>
              <w:t>techniken</w:t>
            </w:r>
          </w:p>
        </w:tc>
      </w:tr>
      <w:tr w:rsidR="00661FD6" w:rsidRPr="001D74C4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661FD6" w:rsidRPr="001D74C4" w:rsidRDefault="00661FD6" w:rsidP="00874893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74C4">
              <w:rPr>
                <w:rFonts w:ascii="Arial Narrow" w:hAnsi="Arial Narrow"/>
                <w:bCs/>
                <w:sz w:val="16"/>
                <w:szCs w:val="16"/>
              </w:rPr>
              <w:t>13.</w:t>
            </w:r>
            <w:r w:rsidR="00874893" w:rsidRPr="001D74C4">
              <w:rPr>
                <w:rFonts w:ascii="Arial Narrow" w:hAnsi="Arial Narrow"/>
                <w:bCs/>
                <w:sz w:val="16"/>
                <w:szCs w:val="16"/>
              </w:rPr>
              <w:t>2.1</w:t>
            </w:r>
          </w:p>
        </w:tc>
        <w:tc>
          <w:tcPr>
            <w:tcW w:w="3426" w:type="dxa"/>
            <w:shd w:val="clear" w:color="auto" w:fill="auto"/>
          </w:tcPr>
          <w:p w:rsidR="00661FD6" w:rsidRPr="001D74C4" w:rsidRDefault="00661FD6" w:rsidP="00661FD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12" w:type="dxa"/>
            <w:gridSpan w:val="2"/>
            <w:shd w:val="clear" w:color="auto" w:fill="auto"/>
          </w:tcPr>
          <w:p w:rsidR="00661FD6" w:rsidRPr="001D74C4" w:rsidRDefault="00661FD6" w:rsidP="00661FD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661FD6" w:rsidRPr="001D74C4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661FD6" w:rsidRPr="001D74C4" w:rsidRDefault="001B2D71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74C4">
              <w:rPr>
                <w:rFonts w:ascii="Arial Narrow" w:hAnsi="Arial Narrow"/>
                <w:bCs/>
                <w:sz w:val="16"/>
                <w:szCs w:val="16"/>
              </w:rPr>
              <w:t>13.</w:t>
            </w:r>
            <w:r w:rsidR="00661FD6" w:rsidRPr="001D74C4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="00874893" w:rsidRPr="001D74C4">
              <w:rPr>
                <w:rFonts w:ascii="Arial Narrow" w:hAnsi="Arial Narrow"/>
                <w:bCs/>
                <w:sz w:val="16"/>
                <w:szCs w:val="16"/>
              </w:rPr>
              <w:t>.2</w:t>
            </w:r>
          </w:p>
        </w:tc>
        <w:tc>
          <w:tcPr>
            <w:tcW w:w="3426" w:type="dxa"/>
            <w:shd w:val="clear" w:color="auto" w:fill="auto"/>
          </w:tcPr>
          <w:p w:rsidR="00661FD6" w:rsidRPr="001D74C4" w:rsidRDefault="00661FD6" w:rsidP="00661FD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12" w:type="dxa"/>
            <w:gridSpan w:val="2"/>
            <w:shd w:val="clear" w:color="auto" w:fill="auto"/>
          </w:tcPr>
          <w:p w:rsidR="00661FD6" w:rsidRPr="001D74C4" w:rsidRDefault="00661FD6" w:rsidP="00661FD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C35BDD" w:rsidRPr="001D74C4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C35BDD" w:rsidRPr="001D74C4" w:rsidRDefault="00C35BDD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74C4">
              <w:rPr>
                <w:rFonts w:ascii="Arial Narrow" w:hAnsi="Arial Narrow"/>
                <w:bCs/>
                <w:sz w:val="16"/>
                <w:szCs w:val="16"/>
              </w:rPr>
              <w:t>13.2.3</w:t>
            </w:r>
          </w:p>
        </w:tc>
        <w:tc>
          <w:tcPr>
            <w:tcW w:w="3426" w:type="dxa"/>
            <w:shd w:val="clear" w:color="auto" w:fill="auto"/>
          </w:tcPr>
          <w:p w:rsidR="00C35BDD" w:rsidRPr="001D74C4" w:rsidRDefault="00C35BDD" w:rsidP="00661FD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12" w:type="dxa"/>
            <w:gridSpan w:val="2"/>
            <w:shd w:val="clear" w:color="auto" w:fill="auto"/>
          </w:tcPr>
          <w:p w:rsidR="00C35BDD" w:rsidRPr="001D74C4" w:rsidRDefault="00C35BDD" w:rsidP="00661FD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874893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:rsidR="00874893" w:rsidRDefault="00874893" w:rsidP="003C4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3426" w:type="dxa"/>
            <w:shd w:val="clear" w:color="auto" w:fill="C0C0C0"/>
          </w:tcPr>
          <w:p w:rsidR="00874893" w:rsidRDefault="00874893" w:rsidP="003C4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5112" w:type="dxa"/>
            <w:gridSpan w:val="2"/>
            <w:shd w:val="clear" w:color="auto" w:fill="C0C0C0"/>
          </w:tcPr>
          <w:p w:rsidR="00874893" w:rsidRDefault="00874893" w:rsidP="00C35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Weiterführung von </w:t>
            </w:r>
            <w:r w:rsidR="00C35BDD">
              <w:rPr>
                <w:b/>
                <w:bCs/>
              </w:rPr>
              <w:t>Würge</w:t>
            </w:r>
            <w:r>
              <w:rPr>
                <w:b/>
                <w:bCs/>
              </w:rPr>
              <w:t>techniken</w:t>
            </w:r>
          </w:p>
        </w:tc>
      </w:tr>
      <w:tr w:rsidR="00874893" w:rsidRPr="001D74C4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874893" w:rsidRPr="001D74C4" w:rsidRDefault="00874893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74C4">
              <w:rPr>
                <w:rFonts w:ascii="Arial Narrow" w:hAnsi="Arial Narrow"/>
                <w:bCs/>
                <w:sz w:val="16"/>
                <w:szCs w:val="16"/>
              </w:rPr>
              <w:t>13.3.1</w:t>
            </w:r>
          </w:p>
        </w:tc>
        <w:tc>
          <w:tcPr>
            <w:tcW w:w="3426" w:type="dxa"/>
            <w:shd w:val="clear" w:color="auto" w:fill="auto"/>
          </w:tcPr>
          <w:p w:rsidR="00874893" w:rsidRPr="001D74C4" w:rsidRDefault="00874893" w:rsidP="003C4E8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12" w:type="dxa"/>
            <w:gridSpan w:val="2"/>
            <w:shd w:val="clear" w:color="auto" w:fill="auto"/>
          </w:tcPr>
          <w:p w:rsidR="00874893" w:rsidRPr="001D74C4" w:rsidRDefault="00874893" w:rsidP="003C4E8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874893" w:rsidRPr="001D74C4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874893" w:rsidRPr="001D74C4" w:rsidRDefault="00874893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74C4">
              <w:rPr>
                <w:rFonts w:ascii="Arial Narrow" w:hAnsi="Arial Narrow"/>
                <w:bCs/>
                <w:sz w:val="16"/>
                <w:szCs w:val="16"/>
              </w:rPr>
              <w:t>13.3.2</w:t>
            </w:r>
          </w:p>
        </w:tc>
        <w:tc>
          <w:tcPr>
            <w:tcW w:w="3426" w:type="dxa"/>
            <w:shd w:val="clear" w:color="auto" w:fill="auto"/>
          </w:tcPr>
          <w:p w:rsidR="00874893" w:rsidRPr="001D74C4" w:rsidRDefault="00874893" w:rsidP="003C4E8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12" w:type="dxa"/>
            <w:gridSpan w:val="2"/>
            <w:shd w:val="clear" w:color="auto" w:fill="auto"/>
          </w:tcPr>
          <w:p w:rsidR="00874893" w:rsidRPr="001D74C4" w:rsidRDefault="00874893" w:rsidP="003C4E8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152FC9" w:rsidRPr="00495900" w:rsidTr="00870C2D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:rsidR="00152FC9" w:rsidRPr="00495900" w:rsidRDefault="00411DBB" w:rsidP="00056F1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  <w:r w:rsidR="00152FC9" w:rsidRPr="00495900">
              <w:rPr>
                <w:b/>
                <w:color w:val="FFFFFF"/>
              </w:rPr>
              <w:t>. Gegentechniken</w:t>
            </w:r>
          </w:p>
        </w:tc>
      </w:tr>
      <w:tr w:rsidR="00661FD6" w:rsidRPr="00495900" w:rsidTr="001D25F8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661FD6" w:rsidRPr="00495900" w:rsidRDefault="00661FD6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538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661FD6" w:rsidRPr="00495900" w:rsidRDefault="00661FD6" w:rsidP="00050E44">
            <w:pPr>
              <w:jc w:val="center"/>
              <w:rPr>
                <w:b/>
              </w:rPr>
            </w:pPr>
            <w:r>
              <w:rPr>
                <w:b/>
              </w:rPr>
              <w:t xml:space="preserve">Gegentechnik gegen </w:t>
            </w:r>
            <w:r w:rsidR="00050E44">
              <w:rPr>
                <w:b/>
              </w:rPr>
              <w:t>Hebel</w:t>
            </w:r>
            <w:r>
              <w:rPr>
                <w:b/>
              </w:rPr>
              <w:t>technik</w:t>
            </w:r>
          </w:p>
        </w:tc>
      </w:tr>
      <w:tr w:rsidR="00661FD6" w:rsidRPr="001D74C4" w:rsidTr="001D25F8">
        <w:tc>
          <w:tcPr>
            <w:tcW w:w="750" w:type="dxa"/>
          </w:tcPr>
          <w:p w:rsidR="00661FD6" w:rsidRPr="001D74C4" w:rsidRDefault="00661FD6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14.1</w:t>
            </w:r>
            <w:r w:rsidR="00050E44" w:rsidRPr="001D74C4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8538" w:type="dxa"/>
            <w:gridSpan w:val="3"/>
          </w:tcPr>
          <w:p w:rsidR="00661FD6" w:rsidRPr="001D74C4" w:rsidRDefault="00661FD6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61FD6" w:rsidRPr="001D74C4" w:rsidTr="001D25F8">
        <w:tc>
          <w:tcPr>
            <w:tcW w:w="750" w:type="dxa"/>
          </w:tcPr>
          <w:p w:rsidR="00661FD6" w:rsidRPr="001D74C4" w:rsidRDefault="00661FD6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14.</w:t>
            </w:r>
            <w:r w:rsidR="00050E44" w:rsidRPr="001D74C4">
              <w:rPr>
                <w:rFonts w:ascii="Arial Narrow" w:hAnsi="Arial Narrow"/>
                <w:sz w:val="16"/>
                <w:szCs w:val="16"/>
              </w:rPr>
              <w:t>1.</w:t>
            </w:r>
            <w:r w:rsidR="001B2D71" w:rsidRPr="001D74C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38" w:type="dxa"/>
            <w:gridSpan w:val="3"/>
          </w:tcPr>
          <w:p w:rsidR="00661FD6" w:rsidRPr="001D74C4" w:rsidRDefault="00661FD6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35BDD" w:rsidRPr="001D74C4" w:rsidTr="001D25F8">
        <w:tc>
          <w:tcPr>
            <w:tcW w:w="750" w:type="dxa"/>
          </w:tcPr>
          <w:p w:rsidR="00C35BDD" w:rsidRPr="001D74C4" w:rsidRDefault="00C35BDD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14.1.3</w:t>
            </w:r>
          </w:p>
        </w:tc>
        <w:tc>
          <w:tcPr>
            <w:tcW w:w="8538" w:type="dxa"/>
            <w:gridSpan w:val="3"/>
          </w:tcPr>
          <w:p w:rsidR="00C35BDD" w:rsidRPr="001D74C4" w:rsidRDefault="00C35BD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0E44" w:rsidRPr="00495900" w:rsidTr="003C4E81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050E44" w:rsidRPr="00495900" w:rsidRDefault="00050E44" w:rsidP="003C4E81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538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050E44" w:rsidRPr="00495900" w:rsidRDefault="00050E44" w:rsidP="003C4E81">
            <w:pPr>
              <w:jc w:val="center"/>
              <w:rPr>
                <w:b/>
              </w:rPr>
            </w:pPr>
            <w:r>
              <w:rPr>
                <w:b/>
              </w:rPr>
              <w:t>Gegentechnik gegen Wurftechnik</w:t>
            </w:r>
          </w:p>
        </w:tc>
      </w:tr>
      <w:tr w:rsidR="00050E44" w:rsidRPr="001D74C4" w:rsidTr="003C4E81">
        <w:tc>
          <w:tcPr>
            <w:tcW w:w="750" w:type="dxa"/>
          </w:tcPr>
          <w:p w:rsidR="00050E44" w:rsidRPr="001D74C4" w:rsidRDefault="00050E44" w:rsidP="003C4E81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14.2.1</w:t>
            </w:r>
          </w:p>
        </w:tc>
        <w:tc>
          <w:tcPr>
            <w:tcW w:w="8538" w:type="dxa"/>
            <w:gridSpan w:val="3"/>
          </w:tcPr>
          <w:p w:rsidR="00050E44" w:rsidRPr="001D74C4" w:rsidRDefault="00050E44" w:rsidP="003C4E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0E44" w:rsidRPr="001D74C4" w:rsidTr="003C4E81">
        <w:tc>
          <w:tcPr>
            <w:tcW w:w="750" w:type="dxa"/>
          </w:tcPr>
          <w:p w:rsidR="00050E44" w:rsidRPr="001D74C4" w:rsidRDefault="00050E44" w:rsidP="003C4E81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14.2.2</w:t>
            </w:r>
          </w:p>
        </w:tc>
        <w:tc>
          <w:tcPr>
            <w:tcW w:w="8538" w:type="dxa"/>
            <w:gridSpan w:val="3"/>
          </w:tcPr>
          <w:p w:rsidR="00050E44" w:rsidRPr="001D74C4" w:rsidRDefault="00050E44" w:rsidP="003C4E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35BDD" w:rsidRPr="001D74C4" w:rsidTr="003C4E81">
        <w:tc>
          <w:tcPr>
            <w:tcW w:w="750" w:type="dxa"/>
          </w:tcPr>
          <w:p w:rsidR="00C35BDD" w:rsidRPr="001D74C4" w:rsidRDefault="00C35BDD" w:rsidP="003C4E81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14.2.3</w:t>
            </w:r>
          </w:p>
        </w:tc>
        <w:tc>
          <w:tcPr>
            <w:tcW w:w="8538" w:type="dxa"/>
            <w:gridSpan w:val="3"/>
          </w:tcPr>
          <w:p w:rsidR="00C35BDD" w:rsidRPr="001D74C4" w:rsidRDefault="00C35BDD" w:rsidP="003C4E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35BDD" w:rsidRPr="00495900" w:rsidTr="00FF5E42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C35BDD" w:rsidRPr="00495900" w:rsidRDefault="00C35BDD" w:rsidP="00FF5E42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538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C35BDD" w:rsidRPr="00495900" w:rsidRDefault="00C35BDD" w:rsidP="00C35BDD">
            <w:pPr>
              <w:jc w:val="center"/>
              <w:rPr>
                <w:b/>
              </w:rPr>
            </w:pPr>
            <w:r>
              <w:rPr>
                <w:b/>
              </w:rPr>
              <w:t>Gegentechnik gegen Würgetechnik</w:t>
            </w:r>
          </w:p>
        </w:tc>
      </w:tr>
      <w:tr w:rsidR="00C35BDD" w:rsidRPr="001D74C4" w:rsidTr="00FF5E42">
        <w:tc>
          <w:tcPr>
            <w:tcW w:w="750" w:type="dxa"/>
          </w:tcPr>
          <w:p w:rsidR="00C35BDD" w:rsidRPr="001D74C4" w:rsidRDefault="00C35BDD" w:rsidP="00FF5E42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14.2.1</w:t>
            </w:r>
          </w:p>
        </w:tc>
        <w:tc>
          <w:tcPr>
            <w:tcW w:w="8538" w:type="dxa"/>
            <w:gridSpan w:val="3"/>
          </w:tcPr>
          <w:p w:rsidR="00C35BDD" w:rsidRPr="001D74C4" w:rsidRDefault="00C35BDD" w:rsidP="00FF5E4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35BDD" w:rsidRPr="001D74C4" w:rsidTr="00FF5E42">
        <w:tc>
          <w:tcPr>
            <w:tcW w:w="750" w:type="dxa"/>
          </w:tcPr>
          <w:p w:rsidR="00C35BDD" w:rsidRPr="001D74C4" w:rsidRDefault="00C35BDD" w:rsidP="00FF5E42">
            <w:pPr>
              <w:rPr>
                <w:rFonts w:ascii="Arial Narrow" w:hAnsi="Arial Narrow"/>
                <w:sz w:val="16"/>
                <w:szCs w:val="16"/>
              </w:rPr>
            </w:pPr>
            <w:r w:rsidRPr="001D74C4">
              <w:rPr>
                <w:rFonts w:ascii="Arial Narrow" w:hAnsi="Arial Narrow"/>
                <w:sz w:val="16"/>
                <w:szCs w:val="16"/>
              </w:rPr>
              <w:t>14.2.2</w:t>
            </w:r>
          </w:p>
        </w:tc>
        <w:tc>
          <w:tcPr>
            <w:tcW w:w="8538" w:type="dxa"/>
            <w:gridSpan w:val="3"/>
          </w:tcPr>
          <w:p w:rsidR="00C35BDD" w:rsidRPr="001D74C4" w:rsidRDefault="00C35BDD" w:rsidP="00FF5E4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212BD" w:rsidRPr="00495900" w:rsidTr="00870C2D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:rsidR="00E212BD" w:rsidRPr="00495900" w:rsidRDefault="0058664C" w:rsidP="00AE1B49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 w:rsidR="004F2C07">
              <w:rPr>
                <w:b/>
                <w:color w:val="FFFFFF"/>
              </w:rPr>
              <w:t>5</w:t>
            </w:r>
            <w:r w:rsidR="00E212BD" w:rsidRPr="00495900">
              <w:rPr>
                <w:b/>
                <w:color w:val="FFFFFF"/>
              </w:rPr>
              <w:t xml:space="preserve">. </w:t>
            </w:r>
            <w:r w:rsidR="004F2C07">
              <w:rPr>
                <w:b/>
                <w:bCs/>
                <w:color w:val="FFFFFF"/>
              </w:rPr>
              <w:t>Freie Selbstverteidigung</w:t>
            </w:r>
          </w:p>
        </w:tc>
      </w:tr>
      <w:tr w:rsidR="004F2C07" w:rsidTr="0051275B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:rsidR="004F2C07" w:rsidRDefault="004F2C07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3"/>
            <w:shd w:val="clear" w:color="auto" w:fill="C0C0C0"/>
          </w:tcPr>
          <w:p w:rsidR="004F2C07" w:rsidRDefault="00AE1B49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Freie SV gegen 2 unbewaffnete Angreifer</w:t>
            </w:r>
          </w:p>
        </w:tc>
      </w:tr>
      <w:tr w:rsidR="00E212BD" w:rsidRPr="001D74C4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E212BD" w:rsidRPr="001D74C4" w:rsidRDefault="004F2C07" w:rsidP="00C35BD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74C4">
              <w:rPr>
                <w:rFonts w:ascii="Arial Narrow" w:hAnsi="Arial Narrow"/>
                <w:bCs/>
                <w:sz w:val="16"/>
                <w:szCs w:val="16"/>
              </w:rPr>
              <w:t>15.</w:t>
            </w:r>
            <w:r w:rsidR="00050E44" w:rsidRPr="001D74C4">
              <w:rPr>
                <w:rFonts w:ascii="Arial Narrow" w:hAnsi="Arial Narrow"/>
                <w:bCs/>
                <w:sz w:val="16"/>
                <w:szCs w:val="16"/>
              </w:rPr>
              <w:t>1</w:t>
            </w:r>
          </w:p>
        </w:tc>
        <w:tc>
          <w:tcPr>
            <w:tcW w:w="8538" w:type="dxa"/>
            <w:gridSpan w:val="3"/>
            <w:shd w:val="clear" w:color="auto" w:fill="auto"/>
          </w:tcPr>
          <w:p w:rsidR="00E212BD" w:rsidRPr="001D74C4" w:rsidRDefault="00C35BDD" w:rsidP="00661FD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74C4">
              <w:rPr>
                <w:rFonts w:ascii="Arial Narrow" w:hAnsi="Arial Narrow"/>
                <w:bCs/>
                <w:sz w:val="16"/>
                <w:szCs w:val="16"/>
              </w:rPr>
              <w:t>Freie SV gegen 2 gleichzeitig angreifende Gegner mit und ohne Kontakt</w:t>
            </w:r>
          </w:p>
        </w:tc>
      </w:tr>
      <w:tr w:rsidR="00CE7F5C" w:rsidRPr="00495900" w:rsidTr="00FF5E42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:rsidR="00CE7F5C" w:rsidRPr="00495900" w:rsidRDefault="00CE7F5C" w:rsidP="00FF5E4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>. Atemitechnik am Schlagpolster</w:t>
            </w:r>
          </w:p>
        </w:tc>
      </w:tr>
      <w:tr w:rsidR="00CE7F5C" w:rsidRPr="001D74C4" w:rsidTr="00FF5E42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CE7F5C" w:rsidRPr="001D74C4" w:rsidRDefault="00CE7F5C" w:rsidP="00C35BD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74C4">
              <w:rPr>
                <w:rFonts w:ascii="Arial Narrow" w:hAnsi="Arial Narrow"/>
                <w:bCs/>
                <w:sz w:val="16"/>
                <w:szCs w:val="16"/>
              </w:rPr>
              <w:t>6.</w:t>
            </w:r>
            <w:r w:rsidR="00C35BDD" w:rsidRPr="001D74C4">
              <w:rPr>
                <w:rFonts w:ascii="Arial Narrow" w:hAnsi="Arial Narrow"/>
                <w:bCs/>
                <w:sz w:val="16"/>
                <w:szCs w:val="16"/>
              </w:rPr>
              <w:t>3</w:t>
            </w:r>
          </w:p>
        </w:tc>
        <w:tc>
          <w:tcPr>
            <w:tcW w:w="8538" w:type="dxa"/>
            <w:gridSpan w:val="3"/>
            <w:shd w:val="clear" w:color="auto" w:fill="auto"/>
          </w:tcPr>
          <w:p w:rsidR="00CE7F5C" w:rsidRPr="001D74C4" w:rsidRDefault="00CE7F5C" w:rsidP="00C35BD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74C4">
              <w:rPr>
                <w:rFonts w:ascii="Arial Narrow" w:hAnsi="Arial Narrow"/>
                <w:bCs/>
                <w:sz w:val="16"/>
                <w:szCs w:val="16"/>
              </w:rPr>
              <w:t xml:space="preserve">Eine </w:t>
            </w:r>
            <w:r w:rsidR="00C35BDD" w:rsidRPr="001D74C4">
              <w:rPr>
                <w:rFonts w:ascii="Arial Narrow" w:hAnsi="Arial Narrow"/>
                <w:bCs/>
                <w:sz w:val="16"/>
                <w:szCs w:val="16"/>
              </w:rPr>
              <w:t xml:space="preserve">vom Prüfer vorgegebene </w:t>
            </w:r>
            <w:r w:rsidRPr="001D74C4">
              <w:rPr>
                <w:rFonts w:ascii="Arial Narrow" w:hAnsi="Arial Narrow"/>
                <w:bCs/>
                <w:sz w:val="16"/>
                <w:szCs w:val="16"/>
              </w:rPr>
              <w:t>Atemi</w:t>
            </w:r>
            <w:r w:rsidR="00C35BDD" w:rsidRPr="001D74C4">
              <w:rPr>
                <w:rFonts w:ascii="Arial Narrow" w:hAnsi="Arial Narrow"/>
                <w:bCs/>
                <w:sz w:val="16"/>
                <w:szCs w:val="16"/>
              </w:rPr>
              <w:t>kombination</w:t>
            </w:r>
            <w:r w:rsidRPr="001D74C4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C35BDD" w:rsidRPr="001D74C4">
              <w:rPr>
                <w:rFonts w:ascii="Arial Narrow" w:hAnsi="Arial Narrow"/>
                <w:bCs/>
                <w:sz w:val="16"/>
                <w:szCs w:val="16"/>
              </w:rPr>
              <w:t>am Schlagpolster</w:t>
            </w:r>
            <w:r w:rsidRPr="001D74C4">
              <w:rPr>
                <w:rFonts w:ascii="Arial Narrow" w:hAnsi="Arial Narrow"/>
                <w:bCs/>
                <w:sz w:val="16"/>
                <w:szCs w:val="16"/>
              </w:rPr>
              <w:t xml:space="preserve"> in mehreren Wiederholungen</w:t>
            </w:r>
          </w:p>
        </w:tc>
      </w:tr>
      <w:tr w:rsidR="00695CE7" w:rsidRPr="00495900" w:rsidTr="001D25F8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:rsidR="00695CE7" w:rsidRPr="00495900" w:rsidRDefault="00695CE7" w:rsidP="00695CE7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8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Kombinationen / Vielfältigkeit</w:t>
            </w:r>
          </w:p>
        </w:tc>
      </w:tr>
      <w:tr w:rsidR="00695CE7" w:rsidTr="001D25F8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:rsidR="00695CE7" w:rsidRDefault="00695CE7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3"/>
            <w:shd w:val="clear" w:color="auto" w:fill="C0C0C0"/>
          </w:tcPr>
          <w:p w:rsidR="00695CE7" w:rsidRDefault="00695CE7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Kombinationen / Vielfältigkeit</w:t>
            </w:r>
          </w:p>
        </w:tc>
      </w:tr>
      <w:tr w:rsidR="00695CE7" w:rsidRPr="001D74C4" w:rsidTr="00695CE7">
        <w:tblPrEx>
          <w:tblLook w:val="0000" w:firstRow="0" w:lastRow="0" w:firstColumn="0" w:lastColumn="0" w:noHBand="0" w:noVBand="0"/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7" w:rsidRPr="001D74C4" w:rsidRDefault="00695CE7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74C4">
              <w:rPr>
                <w:rFonts w:ascii="Arial Narrow" w:hAnsi="Arial Narrow"/>
                <w:bCs/>
                <w:sz w:val="16"/>
                <w:szCs w:val="16"/>
              </w:rPr>
              <w:t>18.1</w:t>
            </w:r>
          </w:p>
        </w:tc>
        <w:tc>
          <w:tcPr>
            <w:tcW w:w="8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7" w:rsidRPr="001D74C4" w:rsidRDefault="00695CE7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74C4">
              <w:rPr>
                <w:rFonts w:ascii="Arial Narrow" w:hAnsi="Arial Narrow"/>
                <w:bCs/>
                <w:sz w:val="16"/>
                <w:szCs w:val="16"/>
              </w:rPr>
              <w:t>Zusammenfassende Beurteilung sinnvoller Technikkombinationen während des gesamten Prüfungsprogramms</w:t>
            </w:r>
          </w:p>
        </w:tc>
      </w:tr>
      <w:tr w:rsidR="00695CE7" w:rsidRPr="00495900" w:rsidTr="001D25F8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:rsidR="00695CE7" w:rsidRPr="00495900" w:rsidRDefault="00695CE7" w:rsidP="00695CE7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9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Angriffs- / Partnerverhalten</w:t>
            </w:r>
          </w:p>
        </w:tc>
      </w:tr>
      <w:tr w:rsidR="00695CE7" w:rsidTr="001D25F8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:rsidR="00695CE7" w:rsidRDefault="00695CE7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3"/>
            <w:shd w:val="clear" w:color="auto" w:fill="C0C0C0"/>
          </w:tcPr>
          <w:p w:rsidR="00695CE7" w:rsidRDefault="00695CE7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Angriffs- / Partnerverhalten</w:t>
            </w:r>
          </w:p>
        </w:tc>
      </w:tr>
      <w:tr w:rsidR="00695CE7" w:rsidRPr="001D74C4" w:rsidTr="001D25F8">
        <w:tblPrEx>
          <w:tblLook w:val="0000" w:firstRow="0" w:lastRow="0" w:firstColumn="0" w:lastColumn="0" w:noHBand="0" w:noVBand="0"/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7" w:rsidRPr="001D74C4" w:rsidRDefault="00695CE7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74C4">
              <w:rPr>
                <w:rFonts w:ascii="Arial Narrow" w:hAnsi="Arial Narrow"/>
                <w:bCs/>
                <w:sz w:val="16"/>
                <w:szCs w:val="16"/>
              </w:rPr>
              <w:t>19.1</w:t>
            </w:r>
          </w:p>
        </w:tc>
        <w:tc>
          <w:tcPr>
            <w:tcW w:w="8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E7" w:rsidRPr="001D74C4" w:rsidRDefault="00695CE7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74C4">
              <w:rPr>
                <w:rFonts w:ascii="Arial Narrow" w:hAnsi="Arial Narrow"/>
                <w:bCs/>
                <w:sz w:val="16"/>
                <w:szCs w:val="16"/>
              </w:rPr>
              <w:t>Zusammenfassende Beurteilung zum Verhalten als Prüfling und auch als Partner während des gesamten Prüfungsprogramms</w:t>
            </w:r>
          </w:p>
        </w:tc>
      </w:tr>
    </w:tbl>
    <w:p w:rsidR="001E1B71" w:rsidRPr="00E6154F" w:rsidRDefault="001E1B71" w:rsidP="00152FC9">
      <w:pPr>
        <w:rPr>
          <w:sz w:val="16"/>
          <w:szCs w:val="16"/>
        </w:rPr>
      </w:pPr>
    </w:p>
    <w:sectPr w:rsidR="001E1B71" w:rsidRPr="00E6154F" w:rsidSect="00834487">
      <w:headerReference w:type="default" r:id="rId7"/>
      <w:footerReference w:type="default" r:id="rId8"/>
      <w:pgSz w:w="11906" w:h="16838" w:code="9"/>
      <w:pgMar w:top="1260" w:right="1286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1671" w:rsidRDefault="003F1671">
      <w:r>
        <w:separator/>
      </w:r>
    </w:p>
  </w:endnote>
  <w:endnote w:type="continuationSeparator" w:id="0">
    <w:p w:rsidR="003F1671" w:rsidRDefault="003F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7C22" w:rsidRPr="00015313" w:rsidRDefault="00C11AEF" w:rsidP="009A5AAC">
    <w:pPr>
      <w:pStyle w:val="Fuzeile"/>
      <w:jc w:val="center"/>
      <w:rPr>
        <w:color w:val="999999"/>
        <w:sz w:val="16"/>
        <w:szCs w:val="16"/>
      </w:rPr>
    </w:pPr>
    <w:r>
      <w:rPr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-52070</wp:posOffset>
              </wp:positionV>
              <wp:extent cx="1028700" cy="228600"/>
              <wp:effectExtent l="0" t="0" r="0" b="4445"/>
              <wp:wrapNone/>
              <wp:docPr id="189996976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BA6" w:rsidRPr="005E4BB5" w:rsidRDefault="00751BA6" w:rsidP="00751BA6">
                          <w:pPr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</w:pPr>
                          <w:r w:rsidRPr="005E4BB5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Stand: </w:t>
                          </w:r>
                          <w:r w:rsidR="0035323A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01.02.2019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9pt;margin-top:-4.1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" filled="f" stroked="f">
              <v:textbox>
                <w:txbxContent>
                  <w:p w:rsidR="00751BA6" w:rsidRPr="005E4BB5" w:rsidRDefault="00751BA6" w:rsidP="00751BA6">
                    <w:pPr>
                      <w:rPr>
                        <w:i/>
                        <w:color w:val="808080"/>
                        <w:sz w:val="16"/>
                        <w:szCs w:val="16"/>
                      </w:rPr>
                    </w:pPr>
                    <w:r w:rsidRPr="005E4BB5">
                      <w:rPr>
                        <w:i/>
                        <w:color w:val="808080"/>
                        <w:sz w:val="16"/>
                        <w:szCs w:val="16"/>
                      </w:rPr>
                      <w:t xml:space="preserve">Stand: </w:t>
                    </w:r>
                    <w:r w:rsidR="0035323A">
                      <w:rPr>
                        <w:i/>
                        <w:color w:val="808080"/>
                        <w:sz w:val="16"/>
                        <w:szCs w:val="16"/>
                      </w:rPr>
                      <w:t>01.02.2019</w:t>
                    </w:r>
                  </w:p>
                </w:txbxContent>
              </v:textbox>
            </v:shape>
          </w:pict>
        </mc:Fallback>
      </mc:AlternateContent>
    </w:r>
    <w:r w:rsidR="003E7C22" w:rsidRPr="00015313">
      <w:rPr>
        <w:color w:val="999999"/>
        <w:sz w:val="16"/>
        <w:szCs w:val="16"/>
      </w:rPr>
      <w:t xml:space="preserve">Seite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PAGE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1D74C4">
      <w:rPr>
        <w:rStyle w:val="Seitenzahl"/>
        <w:noProof/>
        <w:color w:val="999999"/>
        <w:sz w:val="16"/>
        <w:szCs w:val="16"/>
      </w:rPr>
      <w:t>2</w:t>
    </w:r>
    <w:r w:rsidR="003E7C22" w:rsidRPr="00015313">
      <w:rPr>
        <w:rStyle w:val="Seitenzahl"/>
        <w:color w:val="999999"/>
        <w:sz w:val="16"/>
        <w:szCs w:val="16"/>
      </w:rPr>
      <w:fldChar w:fldCharType="end"/>
    </w:r>
    <w:r w:rsidR="003E7C22" w:rsidRPr="00015313">
      <w:rPr>
        <w:rStyle w:val="Seitenzahl"/>
        <w:color w:val="999999"/>
        <w:sz w:val="16"/>
        <w:szCs w:val="16"/>
      </w:rPr>
      <w:t xml:space="preserve"> von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NUMPAGES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1D74C4">
      <w:rPr>
        <w:rStyle w:val="Seitenzahl"/>
        <w:noProof/>
        <w:color w:val="999999"/>
        <w:sz w:val="16"/>
        <w:szCs w:val="16"/>
      </w:rPr>
      <w:t>2</w:t>
    </w:r>
    <w:r w:rsidR="003E7C22" w:rsidRPr="00015313">
      <w:rPr>
        <w:rStyle w:val="Seitenzahl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1671" w:rsidRDefault="003F1671">
      <w:r>
        <w:separator/>
      </w:r>
    </w:p>
  </w:footnote>
  <w:footnote w:type="continuationSeparator" w:id="0">
    <w:p w:rsidR="003F1671" w:rsidRDefault="003F1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7C22" w:rsidRDefault="00C11AEF" w:rsidP="003E7C22">
    <w:pPr>
      <w:pStyle w:val="Kopfzeile"/>
      <w:jc w:val="center"/>
      <w:rPr>
        <w:i/>
        <w:color w:val="999999"/>
        <w:sz w:val="16"/>
        <w:szCs w:val="16"/>
      </w:rPr>
    </w:pPr>
    <w:r>
      <w:rPr>
        <w:i/>
        <w:noProof/>
        <w:color w:val="999999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4759325</wp:posOffset>
              </wp:positionH>
              <wp:positionV relativeFrom="paragraph">
                <wp:posOffset>35560</wp:posOffset>
              </wp:positionV>
              <wp:extent cx="1539875" cy="353695"/>
              <wp:effectExtent l="0" t="0" r="0" b="1270"/>
              <wp:wrapNone/>
              <wp:docPr id="34520953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87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23A" w:rsidRPr="003F7C86" w:rsidRDefault="00C11AEF" w:rsidP="0035323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57300" cy="266700"/>
                                <wp:effectExtent l="0" t="0" r="0" b="0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4.75pt;margin-top:2.8pt;width:121.25pt;height:27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" stroked="f">
              <v:textbox style="mso-fit-shape-to-text:t">
                <w:txbxContent>
                  <w:p w:rsidR="0035323A" w:rsidRPr="003F7C86" w:rsidRDefault="00C11AEF" w:rsidP="0035323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257300" cy="266700"/>
                          <wp:effectExtent l="0" t="0" r="0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i/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123825</wp:posOffset>
              </wp:positionH>
              <wp:positionV relativeFrom="paragraph">
                <wp:posOffset>-51435</wp:posOffset>
              </wp:positionV>
              <wp:extent cx="659765" cy="550545"/>
              <wp:effectExtent l="0" t="0" r="0" b="0"/>
              <wp:wrapNone/>
              <wp:docPr id="173418850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C22" w:rsidRDefault="00C11AE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6250" cy="457200"/>
                                <wp:effectExtent l="0" t="0" r="0" b="0"/>
                                <wp:docPr id="2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9.75pt;margin-top:-4.05pt;width:51.95pt;height:43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" filled="f" stroked="f">
              <v:textbox style="mso-fit-shape-to-text:t">
                <w:txbxContent>
                  <w:p w:rsidR="003E7C22" w:rsidRDefault="00C11AEF">
                    <w:r>
                      <w:rPr>
                        <w:noProof/>
                      </w:rPr>
                      <w:drawing>
                        <wp:inline distT="0" distB="0" distL="0" distR="0">
                          <wp:extent cx="476250" cy="457200"/>
                          <wp:effectExtent l="0" t="0" r="0" b="0"/>
                          <wp:docPr id="2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E7C22" w:rsidRPr="00762A94" w:rsidRDefault="003E7C22" w:rsidP="003E7C22">
    <w:pPr>
      <w:pStyle w:val="Kopfzeile"/>
      <w:jc w:val="center"/>
      <w:rPr>
        <w:i/>
        <w:color w:val="999999"/>
        <w:sz w:val="16"/>
        <w:szCs w:val="16"/>
      </w:rPr>
    </w:pPr>
    <w:r w:rsidRPr="00015313">
      <w:rPr>
        <w:i/>
        <w:color w:val="999999"/>
        <w:sz w:val="16"/>
        <w:szCs w:val="16"/>
      </w:rPr>
      <w:t xml:space="preserve">Prüfungsprogramm </w:t>
    </w:r>
    <w:r w:rsidR="003F5B9E">
      <w:rPr>
        <w:i/>
        <w:color w:val="999999"/>
        <w:sz w:val="16"/>
        <w:szCs w:val="16"/>
      </w:rPr>
      <w:t>1</w:t>
    </w:r>
    <w:r w:rsidRPr="00015313">
      <w:rPr>
        <w:i/>
        <w:color w:val="999999"/>
        <w:sz w:val="16"/>
        <w:szCs w:val="16"/>
      </w:rPr>
      <w:t xml:space="preserve">. </w:t>
    </w:r>
    <w:r w:rsidR="002B2F3B">
      <w:rPr>
        <w:i/>
        <w:color w:val="999999"/>
        <w:sz w:val="16"/>
        <w:szCs w:val="16"/>
      </w:rPr>
      <w:t>Dan</w:t>
    </w:r>
    <w:r w:rsidRPr="00015313">
      <w:rPr>
        <w:i/>
        <w:color w:val="999999"/>
        <w:sz w:val="16"/>
        <w:szCs w:val="16"/>
      </w:rPr>
      <w:br/>
    </w:r>
    <w:r>
      <w:rPr>
        <w:rFonts w:cs="Arial"/>
        <w:i/>
        <w:color w:val="999999"/>
        <w:sz w:val="16"/>
        <w:szCs w:val="16"/>
      </w:rPr>
      <w:t>©</w:t>
    </w:r>
    <w:r w:rsidR="00152FC9">
      <w:rPr>
        <w:rFonts w:cs="Arial"/>
        <w:i/>
        <w:color w:val="999999"/>
        <w:sz w:val="16"/>
        <w:szCs w:val="16"/>
      </w:rPr>
      <w:t xml:space="preserve"> </w:t>
    </w:r>
    <w:r w:rsidRPr="00015313">
      <w:rPr>
        <w:i/>
        <w:color w:val="999999"/>
        <w:sz w:val="16"/>
        <w:szCs w:val="16"/>
      </w:rPr>
      <w:t>Michael Maas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55"/>
    <w:rsid w:val="00014D65"/>
    <w:rsid w:val="00022F5D"/>
    <w:rsid w:val="00042B55"/>
    <w:rsid w:val="00045A6A"/>
    <w:rsid w:val="00050E44"/>
    <w:rsid w:val="00056F10"/>
    <w:rsid w:val="000958CB"/>
    <w:rsid w:val="000A54F7"/>
    <w:rsid w:val="000F743F"/>
    <w:rsid w:val="00117532"/>
    <w:rsid w:val="001326FB"/>
    <w:rsid w:val="0014109D"/>
    <w:rsid w:val="00152FC9"/>
    <w:rsid w:val="00156762"/>
    <w:rsid w:val="00164416"/>
    <w:rsid w:val="00182154"/>
    <w:rsid w:val="00193302"/>
    <w:rsid w:val="001B1596"/>
    <w:rsid w:val="001B2D71"/>
    <w:rsid w:val="001B5DA9"/>
    <w:rsid w:val="001D25F8"/>
    <w:rsid w:val="001D74C4"/>
    <w:rsid w:val="001E1B71"/>
    <w:rsid w:val="00221886"/>
    <w:rsid w:val="00280345"/>
    <w:rsid w:val="002B2F3B"/>
    <w:rsid w:val="002B319C"/>
    <w:rsid w:val="002C2297"/>
    <w:rsid w:val="002C6894"/>
    <w:rsid w:val="002E38DF"/>
    <w:rsid w:val="00312777"/>
    <w:rsid w:val="0034363B"/>
    <w:rsid w:val="0035323A"/>
    <w:rsid w:val="003A22DC"/>
    <w:rsid w:val="003A5E0E"/>
    <w:rsid w:val="003C4E81"/>
    <w:rsid w:val="003E3F31"/>
    <w:rsid w:val="003E7C22"/>
    <w:rsid w:val="003F1671"/>
    <w:rsid w:val="003F51AD"/>
    <w:rsid w:val="003F5B9E"/>
    <w:rsid w:val="003F7395"/>
    <w:rsid w:val="00411DBB"/>
    <w:rsid w:val="004234F6"/>
    <w:rsid w:val="00432DEF"/>
    <w:rsid w:val="00480EAB"/>
    <w:rsid w:val="00492D76"/>
    <w:rsid w:val="00495900"/>
    <w:rsid w:val="004D1226"/>
    <w:rsid w:val="004D16CD"/>
    <w:rsid w:val="004D1918"/>
    <w:rsid w:val="004E019D"/>
    <w:rsid w:val="004E064A"/>
    <w:rsid w:val="004F2C07"/>
    <w:rsid w:val="004F5B4C"/>
    <w:rsid w:val="005071E4"/>
    <w:rsid w:val="0051275B"/>
    <w:rsid w:val="0051648C"/>
    <w:rsid w:val="0058156E"/>
    <w:rsid w:val="005865FD"/>
    <w:rsid w:val="0058664C"/>
    <w:rsid w:val="00620FE0"/>
    <w:rsid w:val="0065221B"/>
    <w:rsid w:val="00661FD6"/>
    <w:rsid w:val="00695CE7"/>
    <w:rsid w:val="007134F6"/>
    <w:rsid w:val="00751BA6"/>
    <w:rsid w:val="007551BE"/>
    <w:rsid w:val="00762A94"/>
    <w:rsid w:val="007B3B6F"/>
    <w:rsid w:val="00820217"/>
    <w:rsid w:val="00834487"/>
    <w:rsid w:val="00845BAE"/>
    <w:rsid w:val="00870C2D"/>
    <w:rsid w:val="00870C42"/>
    <w:rsid w:val="00874893"/>
    <w:rsid w:val="00881036"/>
    <w:rsid w:val="00901A98"/>
    <w:rsid w:val="0094182D"/>
    <w:rsid w:val="00956654"/>
    <w:rsid w:val="00985559"/>
    <w:rsid w:val="009A5AAC"/>
    <w:rsid w:val="009C51B5"/>
    <w:rsid w:val="009E44E0"/>
    <w:rsid w:val="00A16D6A"/>
    <w:rsid w:val="00A20C56"/>
    <w:rsid w:val="00A37887"/>
    <w:rsid w:val="00A64D8D"/>
    <w:rsid w:val="00A8354E"/>
    <w:rsid w:val="00AA6E82"/>
    <w:rsid w:val="00AD74BA"/>
    <w:rsid w:val="00AE1B49"/>
    <w:rsid w:val="00AF5811"/>
    <w:rsid w:val="00AF5B26"/>
    <w:rsid w:val="00B01277"/>
    <w:rsid w:val="00B01489"/>
    <w:rsid w:val="00B06EB6"/>
    <w:rsid w:val="00B11621"/>
    <w:rsid w:val="00B2171A"/>
    <w:rsid w:val="00B55323"/>
    <w:rsid w:val="00BA4DBE"/>
    <w:rsid w:val="00BB59F1"/>
    <w:rsid w:val="00BC64DC"/>
    <w:rsid w:val="00BD3274"/>
    <w:rsid w:val="00BE2568"/>
    <w:rsid w:val="00C06081"/>
    <w:rsid w:val="00C11AEF"/>
    <w:rsid w:val="00C35BDD"/>
    <w:rsid w:val="00C36C1B"/>
    <w:rsid w:val="00C776C0"/>
    <w:rsid w:val="00C92681"/>
    <w:rsid w:val="00CA6576"/>
    <w:rsid w:val="00CB4122"/>
    <w:rsid w:val="00CE7F5C"/>
    <w:rsid w:val="00D20117"/>
    <w:rsid w:val="00D46EF3"/>
    <w:rsid w:val="00D9484A"/>
    <w:rsid w:val="00DB2908"/>
    <w:rsid w:val="00DC0FAB"/>
    <w:rsid w:val="00DE2059"/>
    <w:rsid w:val="00E0169B"/>
    <w:rsid w:val="00E212BD"/>
    <w:rsid w:val="00E52675"/>
    <w:rsid w:val="00E6154F"/>
    <w:rsid w:val="00E65897"/>
    <w:rsid w:val="00E96EDC"/>
    <w:rsid w:val="00F25665"/>
    <w:rsid w:val="00F37634"/>
    <w:rsid w:val="00FA1182"/>
    <w:rsid w:val="00FB09D1"/>
    <w:rsid w:val="00FB2D63"/>
    <w:rsid w:val="00FF3B58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E83CCFB-146D-4949-9A5F-364721BB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664C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762A94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rsid w:val="00762A94"/>
    <w:pPr>
      <w:tabs>
        <w:tab w:val="center" w:pos="4703"/>
        <w:tab w:val="right" w:pos="9406"/>
      </w:tabs>
    </w:pPr>
  </w:style>
  <w:style w:type="table" w:styleId="Tabellengitternetz">
    <w:name w:val="Tabellengitternetz"/>
    <w:basedOn w:val="NormaleTabelle"/>
    <w:rsid w:val="0076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A5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AB86-01A1-4F7C-8E18-E24E41C5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>Ford Motor Company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mmaas</dc:creator>
  <cp:keywords/>
  <cp:lastModifiedBy>Michael Maas</cp:lastModifiedBy>
  <cp:revision>2</cp:revision>
  <cp:lastPrinted>2009-06-21T14:11:00Z</cp:lastPrinted>
  <dcterms:created xsi:type="dcterms:W3CDTF">2024-05-21T13:17:00Z</dcterms:created>
  <dcterms:modified xsi:type="dcterms:W3CDTF">2024-05-21T13:17:00Z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-1010210663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mmaas1@ford.com</vt:lpwstr>
  </property>
  <property fmtid="{D5CDD505-2E9C-101B-9397-08002B2CF9AE}" pid="6" name="_AuthorEmailDisplayName">
    <vt:lpwstr>Maas, Michael (M.)</vt:lpwstr>
  </property>
  <property fmtid="{D5CDD505-2E9C-101B-9397-08002B2CF9AE}" pid="7" name="_ReviewingToolsShownOnce">
    <vt:lpwstr/>
  </property>
</Properties>
</file>