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86"/>
        <w:gridCol w:w="7"/>
        <w:gridCol w:w="1953"/>
        <w:gridCol w:w="3992"/>
      </w:tblGrid>
      <w:tr w:rsidR="007B3B6F" w:rsidTr="00FF5E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7B3B6F" w:rsidRDefault="0024607B" w:rsidP="00CE7F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7B3B6F">
              <w:rPr>
                <w:b/>
                <w:bCs/>
                <w:sz w:val="28"/>
              </w:rPr>
              <w:t xml:space="preserve">. </w:t>
            </w:r>
            <w:r w:rsidR="00CE7F5C">
              <w:rPr>
                <w:b/>
                <w:bCs/>
                <w:sz w:val="28"/>
              </w:rPr>
              <w:t>Dan</w:t>
            </w:r>
            <w:r w:rsidR="007B3B6F">
              <w:rPr>
                <w:b/>
                <w:bCs/>
                <w:sz w:val="28"/>
              </w:rPr>
              <w:t xml:space="preserve"> – </w:t>
            </w:r>
            <w:r w:rsidR="00CE7F5C">
              <w:rPr>
                <w:b/>
                <w:bCs/>
                <w:sz w:val="28"/>
              </w:rPr>
              <w:t>Schwarz</w:t>
            </w:r>
            <w:r w:rsidR="007B3B6F">
              <w:rPr>
                <w:b/>
                <w:bCs/>
                <w:sz w:val="28"/>
              </w:rPr>
              <w:t>gurt</w:t>
            </w:r>
          </w:p>
        </w:tc>
      </w:tr>
      <w:tr w:rsidR="00432DEF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432DEF" w:rsidRPr="00495900" w:rsidRDefault="00432DEF" w:rsidP="00056F10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4. Bodentechniken</w:t>
            </w:r>
          </w:p>
        </w:tc>
      </w:tr>
      <w:tr w:rsidR="009A5AAC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Bodentechnik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014D65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045A6A" w:rsidRPr="00170BDE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045A6A" w:rsidRPr="00170BDE" w:rsidRDefault="00045A6A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4.1</w:t>
            </w:r>
            <w:r w:rsidR="00CE7F5C" w:rsidRPr="00170BDE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86" w:type="dxa"/>
          </w:tcPr>
          <w:p w:rsidR="00045A6A" w:rsidRPr="00170BDE" w:rsidRDefault="0024607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Lückenloser Übergang von Stand zu Boden in kontrollierte Situation am Boden</w:t>
            </w:r>
          </w:p>
        </w:tc>
        <w:tc>
          <w:tcPr>
            <w:tcW w:w="1960" w:type="dxa"/>
            <w:gridSpan w:val="2"/>
          </w:tcPr>
          <w:p w:rsidR="00045A6A" w:rsidRPr="00170BDE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045A6A" w:rsidRPr="00170BDE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7F5C" w:rsidRPr="00170BDE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CE7F5C" w:rsidRPr="00170BDE" w:rsidRDefault="00CE7F5C" w:rsidP="00CE7F5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4.1.2</w:t>
            </w:r>
          </w:p>
        </w:tc>
        <w:tc>
          <w:tcPr>
            <w:tcW w:w="2586" w:type="dxa"/>
          </w:tcPr>
          <w:p w:rsidR="00CE7F5C" w:rsidRPr="00170BDE" w:rsidRDefault="0024607B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Lückenloser Übergang von Stand zu Boden in kontrollierte Situation am Boden</w:t>
            </w:r>
          </w:p>
        </w:tc>
        <w:tc>
          <w:tcPr>
            <w:tcW w:w="1960" w:type="dxa"/>
            <w:gridSpan w:val="2"/>
          </w:tcPr>
          <w:p w:rsidR="00CE7F5C" w:rsidRPr="00170BDE" w:rsidRDefault="00CE7F5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E7F5C" w:rsidRPr="00170BDE" w:rsidRDefault="00CE7F5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7F5C" w:rsidRPr="00A64D8D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CE7F5C" w:rsidRPr="00A64D8D" w:rsidRDefault="00CE7F5C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</w:t>
            </w:r>
            <w:r w:rsidRPr="00A64D8D">
              <w:rPr>
                <w:b/>
                <w:bCs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Komplexaufgaben</w:t>
            </w:r>
          </w:p>
        </w:tc>
      </w:tr>
      <w:tr w:rsidR="00CE7F5C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:rsidR="00CE7F5C" w:rsidRDefault="00CE7F5C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CE7F5C" w:rsidRDefault="00CE7F5C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Komplexaufgabe</w:t>
            </w:r>
          </w:p>
        </w:tc>
      </w:tr>
      <w:tr w:rsidR="00CE7F5C" w:rsidRPr="00170BDE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CE7F5C" w:rsidRPr="00170BDE" w:rsidRDefault="00CE7F5C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3.1</w:t>
            </w:r>
          </w:p>
        </w:tc>
        <w:tc>
          <w:tcPr>
            <w:tcW w:w="8538" w:type="dxa"/>
            <w:gridSpan w:val="4"/>
          </w:tcPr>
          <w:p w:rsidR="00CE7F5C" w:rsidRPr="00170BDE" w:rsidRDefault="00CE7F5C" w:rsidP="00056F1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Atemi- Wurfkombinationen mit abschließender Kontrolltechnik an einem sich bewegenden, sonst aber passiven Partner</w:t>
            </w:r>
          </w:p>
        </w:tc>
      </w:tr>
      <w:tr w:rsidR="00CE7F5C" w:rsidRPr="00495900" w:rsidTr="0051275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CE7F5C" w:rsidRPr="00495900" w:rsidRDefault="00CE7F5C" w:rsidP="0051275B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Freie Anwendungsformen</w:t>
            </w:r>
          </w:p>
        </w:tc>
      </w:tr>
      <w:tr w:rsidR="00CE7F5C" w:rsidTr="0051275B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:rsidR="00CE7F5C" w:rsidRDefault="00CE7F5C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CE7F5C" w:rsidRDefault="00CE7F5C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Anwendungsform</w:t>
            </w:r>
          </w:p>
        </w:tc>
      </w:tr>
      <w:tr w:rsidR="00CE7F5C" w:rsidRPr="00170BDE" w:rsidTr="007134F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  <w:vAlign w:val="center"/>
          </w:tcPr>
          <w:p w:rsidR="00CE7F5C" w:rsidRPr="00170BDE" w:rsidRDefault="00CE7F5C" w:rsidP="007134F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16.1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CE7F5C" w:rsidRPr="00170BDE" w:rsidRDefault="00CE7F5C" w:rsidP="00CE7F5C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Freie Auseinandersetzung mit Ju-Jutsu Techniken in ganzheitlicher Form</w:t>
            </w:r>
          </w:p>
        </w:tc>
      </w:tr>
      <w:tr w:rsidR="00CE7F5C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CE7F5C" w:rsidRPr="00495900" w:rsidRDefault="00CE7F5C" w:rsidP="00B012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Abwehrt</w:t>
            </w:r>
            <w:r w:rsidRPr="00495900">
              <w:rPr>
                <w:b/>
                <w:color w:val="FFFFFF"/>
              </w:rPr>
              <w:t>echniken</w:t>
            </w:r>
          </w:p>
        </w:tc>
      </w:tr>
      <w:tr w:rsidR="00CE7F5C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CE7F5C" w:rsidRPr="00495900" w:rsidRDefault="00CE7F5C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CE7F5C" w:rsidRPr="00495900" w:rsidRDefault="00CE7F5C" w:rsidP="001D25F8">
            <w:pPr>
              <w:jc w:val="center"/>
              <w:rPr>
                <w:b/>
              </w:rPr>
            </w:pPr>
            <w:r>
              <w:rPr>
                <w:b/>
              </w:rPr>
              <w:t>3er Kontakt</w:t>
            </w:r>
          </w:p>
        </w:tc>
      </w:tr>
      <w:tr w:rsidR="00CE7F5C" w:rsidRPr="00170BDE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CE7F5C" w:rsidRPr="00170BDE" w:rsidRDefault="00CE7F5C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5.1</w:t>
            </w:r>
          </w:p>
        </w:tc>
        <w:tc>
          <w:tcPr>
            <w:tcW w:w="8538" w:type="dxa"/>
            <w:gridSpan w:val="4"/>
          </w:tcPr>
          <w:p w:rsidR="00CE7F5C" w:rsidRPr="00170BDE" w:rsidRDefault="00CE7F5C" w:rsidP="0024607B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Abwehrfolge im 3er Kontakt mit</w:t>
            </w:r>
            <w:r w:rsidR="0094182D" w:rsidRPr="00170BDE">
              <w:rPr>
                <w:rFonts w:ascii="Arial Narrow" w:hAnsi="Arial Narrow"/>
                <w:sz w:val="16"/>
                <w:szCs w:val="16"/>
              </w:rPr>
              <w:t xml:space="preserve"> Ü</w:t>
            </w:r>
            <w:r w:rsidRPr="00170BDE">
              <w:rPr>
                <w:rFonts w:ascii="Arial Narrow" w:hAnsi="Arial Narrow"/>
                <w:sz w:val="16"/>
                <w:szCs w:val="16"/>
              </w:rPr>
              <w:t>bergang zu Hebel</w:t>
            </w:r>
            <w:r w:rsidR="0024607B" w:rsidRPr="00170BDE">
              <w:rPr>
                <w:rFonts w:ascii="Arial Narrow" w:hAnsi="Arial Narrow"/>
                <w:sz w:val="16"/>
                <w:szCs w:val="16"/>
              </w:rPr>
              <w:t>- oder Wurftechniken</w:t>
            </w:r>
            <w:r w:rsidRPr="00170B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4607B" w:rsidRPr="00170BDE">
              <w:rPr>
                <w:rFonts w:ascii="Arial Narrow" w:hAnsi="Arial Narrow"/>
                <w:sz w:val="16"/>
                <w:szCs w:val="16"/>
              </w:rPr>
              <w:t>und Störaktion des Angreifers</w:t>
            </w:r>
          </w:p>
        </w:tc>
      </w:tr>
      <w:tr w:rsidR="0024607B" w:rsidRPr="0058156E" w:rsidTr="00DC739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BFBFBF"/>
          </w:tcPr>
          <w:p w:rsidR="0024607B" w:rsidRPr="00495900" w:rsidRDefault="0024607B" w:rsidP="00DC7396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shd w:val="clear" w:color="auto" w:fill="BFBFBF"/>
          </w:tcPr>
          <w:p w:rsidR="0024607B" w:rsidRPr="00495900" w:rsidRDefault="0024607B" w:rsidP="00AF426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AF4266">
              <w:rPr>
                <w:b/>
              </w:rPr>
              <w:t>bwehr</w:t>
            </w:r>
            <w:r>
              <w:rPr>
                <w:b/>
              </w:rPr>
              <w:t>t</w:t>
            </w:r>
            <w:r w:rsidRPr="00495900">
              <w:rPr>
                <w:b/>
              </w:rPr>
              <w:t>echnik</w:t>
            </w:r>
          </w:p>
        </w:tc>
        <w:tc>
          <w:tcPr>
            <w:tcW w:w="1960" w:type="dxa"/>
            <w:gridSpan w:val="2"/>
            <w:shd w:val="clear" w:color="auto" w:fill="BFBFBF"/>
          </w:tcPr>
          <w:p w:rsidR="0024607B" w:rsidRPr="00495900" w:rsidRDefault="0024607B" w:rsidP="00DC7396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shd w:val="clear" w:color="auto" w:fill="BFBFBF"/>
          </w:tcPr>
          <w:p w:rsidR="0024607B" w:rsidRPr="00495900" w:rsidRDefault="0024607B" w:rsidP="00DC7396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24607B" w:rsidRPr="00170BDE" w:rsidTr="0024607B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607B" w:rsidRPr="00170BDE" w:rsidRDefault="0024607B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5.2.1</w:t>
            </w:r>
          </w:p>
        </w:tc>
        <w:tc>
          <w:tcPr>
            <w:tcW w:w="2586" w:type="dxa"/>
          </w:tcPr>
          <w:p w:rsidR="0024607B" w:rsidRPr="00170BDE" w:rsidRDefault="0024607B" w:rsidP="00CE7F5C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Kombinierte Abwehrtechnik gegen die angreifende Extremität</w:t>
            </w:r>
          </w:p>
        </w:tc>
        <w:tc>
          <w:tcPr>
            <w:tcW w:w="1960" w:type="dxa"/>
            <w:gridSpan w:val="2"/>
          </w:tcPr>
          <w:p w:rsidR="0024607B" w:rsidRPr="00170BDE" w:rsidRDefault="0024607B" w:rsidP="00CE7F5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24607B" w:rsidRPr="00170BDE" w:rsidRDefault="0024607B" w:rsidP="00CE7F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607B" w:rsidRPr="00170BDE" w:rsidTr="0024607B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607B" w:rsidRPr="00170BDE" w:rsidRDefault="0024607B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5.2.2</w:t>
            </w:r>
          </w:p>
        </w:tc>
        <w:tc>
          <w:tcPr>
            <w:tcW w:w="2586" w:type="dxa"/>
          </w:tcPr>
          <w:p w:rsidR="0024607B" w:rsidRPr="00170BDE" w:rsidRDefault="0024607B" w:rsidP="00CE7F5C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Kombinierte Abwehrtechnik gegen die angreifende Extremität</w:t>
            </w:r>
          </w:p>
        </w:tc>
        <w:tc>
          <w:tcPr>
            <w:tcW w:w="1960" w:type="dxa"/>
            <w:gridSpan w:val="2"/>
          </w:tcPr>
          <w:p w:rsidR="0024607B" w:rsidRPr="00170BDE" w:rsidRDefault="0024607B" w:rsidP="00CE7F5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24607B" w:rsidRPr="00170BDE" w:rsidRDefault="0024607B" w:rsidP="00CE7F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607B" w:rsidRPr="00170BDE" w:rsidTr="0024607B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607B" w:rsidRPr="00170BDE" w:rsidRDefault="0024607B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5.2.3</w:t>
            </w:r>
          </w:p>
        </w:tc>
        <w:tc>
          <w:tcPr>
            <w:tcW w:w="2586" w:type="dxa"/>
          </w:tcPr>
          <w:p w:rsidR="0024607B" w:rsidRPr="00170BDE" w:rsidRDefault="0024607B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Kombinierte Abwehrtechnik gegen die angreifende Extremität</w:t>
            </w:r>
          </w:p>
        </w:tc>
        <w:tc>
          <w:tcPr>
            <w:tcW w:w="1960" w:type="dxa"/>
            <w:gridSpan w:val="2"/>
          </w:tcPr>
          <w:p w:rsidR="0024607B" w:rsidRPr="00170BDE" w:rsidRDefault="0024607B" w:rsidP="00FF5E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24607B" w:rsidRPr="00170BDE" w:rsidRDefault="0024607B" w:rsidP="00FF5E4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607B" w:rsidRPr="00170BDE" w:rsidTr="0024607B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24607B" w:rsidRPr="00170BDE" w:rsidRDefault="0024607B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5.2.3</w:t>
            </w:r>
          </w:p>
        </w:tc>
        <w:tc>
          <w:tcPr>
            <w:tcW w:w="2586" w:type="dxa"/>
          </w:tcPr>
          <w:p w:rsidR="0024607B" w:rsidRPr="00170BDE" w:rsidRDefault="0024607B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Kombinierte Abwehrtechnik gegen die angreifende Extremität</w:t>
            </w:r>
          </w:p>
        </w:tc>
        <w:tc>
          <w:tcPr>
            <w:tcW w:w="1960" w:type="dxa"/>
            <w:gridSpan w:val="2"/>
          </w:tcPr>
          <w:p w:rsidR="0024607B" w:rsidRPr="00170BDE" w:rsidRDefault="0024607B" w:rsidP="00FF5E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24607B" w:rsidRPr="00170BDE" w:rsidRDefault="0024607B" w:rsidP="00FF5E4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4D1918" w:rsidRPr="00495900" w:rsidRDefault="004D1918" w:rsidP="00B012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  <w:r w:rsidR="0060641D">
              <w:rPr>
                <w:b/>
                <w:color w:val="FFFFFF"/>
              </w:rPr>
              <w:t xml:space="preserve"> in Kombination</w:t>
            </w:r>
          </w:p>
        </w:tc>
      </w:tr>
      <w:tr w:rsidR="004D1918" w:rsidRPr="00495900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4D1918" w:rsidRPr="00495900" w:rsidRDefault="004D1918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D1918" w:rsidRPr="00495900" w:rsidRDefault="004D1918" w:rsidP="0051275B">
            <w:pPr>
              <w:jc w:val="center"/>
              <w:rPr>
                <w:b/>
              </w:rPr>
            </w:pPr>
            <w:r>
              <w:rPr>
                <w:b/>
              </w:rPr>
              <w:t>Atemit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4D1918" w:rsidRPr="00495900" w:rsidRDefault="004D1918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4D1918" w:rsidRPr="00495900" w:rsidRDefault="004D1918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4D1918" w:rsidRPr="00170BDE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70BDE" w:rsidRDefault="004D1918" w:rsidP="00B01277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6.1</w:t>
            </w:r>
          </w:p>
        </w:tc>
        <w:tc>
          <w:tcPr>
            <w:tcW w:w="2593" w:type="dxa"/>
            <w:gridSpan w:val="2"/>
          </w:tcPr>
          <w:p w:rsidR="004D1918" w:rsidRPr="00170BDE" w:rsidRDefault="0024607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Fußstoß rückwärts</w:t>
            </w:r>
          </w:p>
        </w:tc>
        <w:tc>
          <w:tcPr>
            <w:tcW w:w="1953" w:type="dxa"/>
          </w:tcPr>
          <w:p w:rsidR="004D1918" w:rsidRPr="00170BDE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70BDE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70BDE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70BDE" w:rsidRDefault="004D191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6.2</w:t>
            </w:r>
          </w:p>
        </w:tc>
        <w:tc>
          <w:tcPr>
            <w:tcW w:w="2593" w:type="dxa"/>
            <w:gridSpan w:val="2"/>
          </w:tcPr>
          <w:p w:rsidR="004D1918" w:rsidRPr="00170BDE" w:rsidRDefault="0024607B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Halbkreisfußtritt rückwärts oder Fersendrehschlag</w:t>
            </w:r>
          </w:p>
        </w:tc>
        <w:tc>
          <w:tcPr>
            <w:tcW w:w="1953" w:type="dxa"/>
          </w:tcPr>
          <w:p w:rsidR="004D1918" w:rsidRPr="00170BDE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70BDE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5865FD" w:rsidRPr="00495900" w:rsidRDefault="005865FD" w:rsidP="001D25F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Würge- / Nervendruckt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5865FD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865FD" w:rsidRPr="00495900" w:rsidRDefault="00A8354E" w:rsidP="001D25F8">
            <w:pPr>
              <w:jc w:val="center"/>
              <w:rPr>
                <w:b/>
              </w:rPr>
            </w:pPr>
            <w:r>
              <w:rPr>
                <w:b/>
              </w:rPr>
              <w:t>Würge</w:t>
            </w:r>
            <w:r w:rsidR="005865FD">
              <w:rPr>
                <w:b/>
              </w:rPr>
              <w:t>t</w:t>
            </w:r>
            <w:r w:rsidR="005865FD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5865FD" w:rsidRPr="00170BDE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5865FD" w:rsidRPr="00170BDE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7.1</w:t>
            </w:r>
            <w:r w:rsidR="004E019D" w:rsidRPr="00170BDE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  <w:gridSpan w:val="2"/>
          </w:tcPr>
          <w:p w:rsidR="005865FD" w:rsidRPr="00170BDE" w:rsidRDefault="004E25B5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Nervendrucktechnik</w:t>
            </w:r>
          </w:p>
        </w:tc>
        <w:tc>
          <w:tcPr>
            <w:tcW w:w="1953" w:type="dxa"/>
          </w:tcPr>
          <w:p w:rsidR="005865FD" w:rsidRPr="00170BDE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5865FD" w:rsidRPr="00170BDE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170BDE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019D" w:rsidRPr="00170BDE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7.1.2</w:t>
            </w:r>
          </w:p>
        </w:tc>
        <w:tc>
          <w:tcPr>
            <w:tcW w:w="2593" w:type="dxa"/>
            <w:gridSpan w:val="2"/>
          </w:tcPr>
          <w:p w:rsidR="004E019D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Nervendrucktechnik</w:t>
            </w:r>
          </w:p>
        </w:tc>
        <w:tc>
          <w:tcPr>
            <w:tcW w:w="1953" w:type="dxa"/>
          </w:tcPr>
          <w:p w:rsidR="004E019D" w:rsidRPr="00170BDE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019D" w:rsidRPr="00170BDE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7.1.3</w:t>
            </w:r>
          </w:p>
        </w:tc>
        <w:tc>
          <w:tcPr>
            <w:tcW w:w="2593" w:type="dxa"/>
            <w:gridSpan w:val="2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Nervendrucktechnik</w:t>
            </w:r>
          </w:p>
        </w:tc>
        <w:tc>
          <w:tcPr>
            <w:tcW w:w="1953" w:type="dxa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7.1.4</w:t>
            </w:r>
          </w:p>
        </w:tc>
        <w:tc>
          <w:tcPr>
            <w:tcW w:w="2593" w:type="dxa"/>
            <w:gridSpan w:val="2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Nervendrucktechnik</w:t>
            </w:r>
          </w:p>
        </w:tc>
        <w:tc>
          <w:tcPr>
            <w:tcW w:w="1953" w:type="dxa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7.2.1</w:t>
            </w:r>
          </w:p>
        </w:tc>
        <w:tc>
          <w:tcPr>
            <w:tcW w:w="2593" w:type="dxa"/>
            <w:gridSpan w:val="2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Kombinierte Würgetechnik</w:t>
            </w:r>
          </w:p>
        </w:tc>
        <w:tc>
          <w:tcPr>
            <w:tcW w:w="1953" w:type="dxa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7.2.2</w:t>
            </w:r>
          </w:p>
        </w:tc>
        <w:tc>
          <w:tcPr>
            <w:tcW w:w="2593" w:type="dxa"/>
            <w:gridSpan w:val="2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Kombinierte Würgetechnik</w:t>
            </w:r>
          </w:p>
        </w:tc>
        <w:tc>
          <w:tcPr>
            <w:tcW w:w="1953" w:type="dxa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5865FD" w:rsidRPr="00495900" w:rsidRDefault="005865FD" w:rsidP="005865F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Sicherungst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34363B" w:rsidRPr="00495900" w:rsidTr="0034363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34363B" w:rsidRPr="00495900" w:rsidRDefault="0034363B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shd w:val="clear" w:color="auto" w:fill="C0C0C0"/>
          </w:tcPr>
          <w:p w:rsidR="0034363B" w:rsidRPr="00495900" w:rsidRDefault="0034363B" w:rsidP="001D25F8">
            <w:pPr>
              <w:jc w:val="center"/>
              <w:rPr>
                <w:b/>
              </w:rPr>
            </w:pPr>
            <w:r>
              <w:rPr>
                <w:b/>
              </w:rPr>
              <w:t>Sicherungstechnik</w:t>
            </w:r>
          </w:p>
        </w:tc>
        <w:tc>
          <w:tcPr>
            <w:tcW w:w="1953" w:type="dxa"/>
            <w:shd w:val="clear" w:color="auto" w:fill="C0C0C0"/>
          </w:tcPr>
          <w:p w:rsidR="0034363B" w:rsidRPr="00495900" w:rsidRDefault="0034363B" w:rsidP="001D25F8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3992" w:type="dxa"/>
            <w:shd w:val="clear" w:color="auto" w:fill="C0C0C0"/>
          </w:tcPr>
          <w:p w:rsidR="0034363B" w:rsidRPr="00495900" w:rsidRDefault="0034363B" w:rsidP="001D25F8">
            <w:pPr>
              <w:jc w:val="center"/>
              <w:rPr>
                <w:b/>
              </w:rPr>
            </w:pPr>
            <w:r>
              <w:rPr>
                <w:b/>
              </w:rPr>
              <w:t>Kombination</w:t>
            </w:r>
          </w:p>
        </w:tc>
      </w:tr>
      <w:tr w:rsidR="0034363B" w:rsidRPr="00170BDE" w:rsidTr="0034363B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34363B" w:rsidRPr="00170BDE" w:rsidRDefault="0034363B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8.1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34363B" w:rsidRPr="00170BDE" w:rsidRDefault="004D1918" w:rsidP="004E25B5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 xml:space="preserve">Kombinierte </w:t>
            </w:r>
            <w:r w:rsidR="004E25B5" w:rsidRPr="00170BDE">
              <w:rPr>
                <w:rFonts w:ascii="Arial Narrow" w:hAnsi="Arial Narrow"/>
                <w:sz w:val="16"/>
                <w:szCs w:val="16"/>
              </w:rPr>
              <w:t>Transport</w:t>
            </w:r>
            <w:r w:rsidRPr="00170BDE">
              <w:rPr>
                <w:rFonts w:ascii="Arial Narrow" w:hAnsi="Arial Narrow"/>
                <w:sz w:val="16"/>
                <w:szCs w:val="16"/>
              </w:rPr>
              <w:t>technik</w:t>
            </w:r>
          </w:p>
        </w:tc>
        <w:tc>
          <w:tcPr>
            <w:tcW w:w="1953" w:type="dxa"/>
            <w:shd w:val="clear" w:color="auto" w:fill="auto"/>
          </w:tcPr>
          <w:p w:rsidR="0034363B" w:rsidRPr="00170BDE" w:rsidRDefault="0034363B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:rsidR="0034363B" w:rsidRPr="00170BDE" w:rsidRDefault="0034363B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70C2D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870C2D" w:rsidRPr="00495900" w:rsidRDefault="00870C2D" w:rsidP="00870C2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870C2D" w:rsidRPr="00495900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70C2D" w:rsidRPr="00495900" w:rsidRDefault="00870C2D" w:rsidP="0051275B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170BDE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DE2059" w:rsidRPr="00170BDE" w:rsidRDefault="00870C2D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9.1</w:t>
            </w:r>
          </w:p>
        </w:tc>
        <w:tc>
          <w:tcPr>
            <w:tcW w:w="2593" w:type="dxa"/>
            <w:gridSpan w:val="2"/>
          </w:tcPr>
          <w:p w:rsidR="00DE2059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Handdrehgriff oder Armdrehgriff</w:t>
            </w:r>
          </w:p>
        </w:tc>
        <w:tc>
          <w:tcPr>
            <w:tcW w:w="1953" w:type="dxa"/>
          </w:tcPr>
          <w:p w:rsidR="00DE2059" w:rsidRPr="00170BDE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DE2059" w:rsidRPr="00170BDE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170BDE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019D" w:rsidRPr="00170BDE" w:rsidRDefault="0034363B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9.2.1</w:t>
            </w:r>
          </w:p>
        </w:tc>
        <w:tc>
          <w:tcPr>
            <w:tcW w:w="2593" w:type="dxa"/>
            <w:gridSpan w:val="2"/>
          </w:tcPr>
          <w:p w:rsidR="004E019D" w:rsidRPr="00170BDE" w:rsidRDefault="004E25B5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Armbeuge</w:t>
            </w:r>
            <w:r w:rsidR="004D1918" w:rsidRPr="00170BDE">
              <w:rPr>
                <w:rFonts w:ascii="Arial Narrow" w:hAnsi="Arial Narrow"/>
                <w:sz w:val="16"/>
                <w:szCs w:val="16"/>
              </w:rPr>
              <w:t>hebel im Stand</w:t>
            </w:r>
          </w:p>
        </w:tc>
        <w:tc>
          <w:tcPr>
            <w:tcW w:w="1953" w:type="dxa"/>
          </w:tcPr>
          <w:p w:rsidR="004E019D" w:rsidRPr="00170BDE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019D" w:rsidRPr="00170BDE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25B5" w:rsidRPr="00170BDE" w:rsidRDefault="004E25B5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9.2.2</w:t>
            </w:r>
          </w:p>
        </w:tc>
        <w:tc>
          <w:tcPr>
            <w:tcW w:w="2593" w:type="dxa"/>
            <w:gridSpan w:val="2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Armbeugehebel im Stand</w:t>
            </w:r>
          </w:p>
        </w:tc>
        <w:tc>
          <w:tcPr>
            <w:tcW w:w="1953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25B5" w:rsidRPr="00170BDE" w:rsidRDefault="004E25B5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9.2.3</w:t>
            </w:r>
          </w:p>
        </w:tc>
        <w:tc>
          <w:tcPr>
            <w:tcW w:w="2593" w:type="dxa"/>
            <w:gridSpan w:val="2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Armbeugehebel im Stand</w:t>
            </w:r>
          </w:p>
        </w:tc>
        <w:tc>
          <w:tcPr>
            <w:tcW w:w="1953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170BDE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019D" w:rsidRPr="00170BDE" w:rsidRDefault="004E019D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9.3.1</w:t>
            </w:r>
          </w:p>
        </w:tc>
        <w:tc>
          <w:tcPr>
            <w:tcW w:w="2593" w:type="dxa"/>
            <w:gridSpan w:val="2"/>
          </w:tcPr>
          <w:p w:rsidR="004E019D" w:rsidRPr="00170BDE" w:rsidRDefault="004D1918" w:rsidP="004E25B5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Arm</w:t>
            </w:r>
            <w:r w:rsidR="004E25B5" w:rsidRPr="00170BDE">
              <w:rPr>
                <w:rFonts w:ascii="Arial Narrow" w:hAnsi="Arial Narrow"/>
                <w:sz w:val="16"/>
                <w:szCs w:val="16"/>
              </w:rPr>
              <w:t>beuge</w:t>
            </w:r>
            <w:r w:rsidRPr="00170BDE">
              <w:rPr>
                <w:rFonts w:ascii="Arial Narrow" w:hAnsi="Arial Narrow"/>
                <w:sz w:val="16"/>
                <w:szCs w:val="16"/>
              </w:rPr>
              <w:t>hebel bei gegnerischer Bodenlage</w:t>
            </w:r>
          </w:p>
        </w:tc>
        <w:tc>
          <w:tcPr>
            <w:tcW w:w="1953" w:type="dxa"/>
          </w:tcPr>
          <w:p w:rsidR="004E019D" w:rsidRPr="00170BDE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019D" w:rsidRPr="00170BDE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25B5" w:rsidRPr="00170BDE" w:rsidRDefault="004E25B5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9.3.2</w:t>
            </w:r>
          </w:p>
        </w:tc>
        <w:tc>
          <w:tcPr>
            <w:tcW w:w="2593" w:type="dxa"/>
            <w:gridSpan w:val="2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Armbeugehebel bei gegnerischer Bodenlage</w:t>
            </w:r>
          </w:p>
        </w:tc>
        <w:tc>
          <w:tcPr>
            <w:tcW w:w="1953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70BDE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D1918" w:rsidRPr="00170BDE" w:rsidRDefault="004D1918" w:rsidP="004E25B5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9.</w:t>
            </w:r>
            <w:r w:rsidR="004E25B5" w:rsidRPr="00170BDE">
              <w:rPr>
                <w:rFonts w:ascii="Arial Narrow" w:hAnsi="Arial Narrow"/>
                <w:sz w:val="16"/>
                <w:szCs w:val="16"/>
              </w:rPr>
              <w:t>4.1</w:t>
            </w:r>
          </w:p>
        </w:tc>
        <w:tc>
          <w:tcPr>
            <w:tcW w:w="2593" w:type="dxa"/>
            <w:gridSpan w:val="2"/>
          </w:tcPr>
          <w:p w:rsidR="004D1918" w:rsidRPr="00170BDE" w:rsidRDefault="004E25B5" w:rsidP="00FF5E42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53" w:type="dxa"/>
          </w:tcPr>
          <w:p w:rsidR="004D1918" w:rsidRPr="00170BDE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70BDE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25B5" w:rsidRPr="00170BDE" w:rsidRDefault="004E25B5" w:rsidP="004E25B5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9.4.2</w:t>
            </w:r>
          </w:p>
        </w:tc>
        <w:tc>
          <w:tcPr>
            <w:tcW w:w="2593" w:type="dxa"/>
            <w:gridSpan w:val="2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53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4E25B5" w:rsidRPr="00170BDE" w:rsidRDefault="004E25B5" w:rsidP="004E25B5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9.4.3</w:t>
            </w:r>
          </w:p>
        </w:tc>
        <w:tc>
          <w:tcPr>
            <w:tcW w:w="2593" w:type="dxa"/>
            <w:gridSpan w:val="2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53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E25B5" w:rsidRDefault="004E25B5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593"/>
        <w:gridCol w:w="833"/>
        <w:gridCol w:w="1120"/>
        <w:gridCol w:w="3992"/>
      </w:tblGrid>
      <w:tr w:rsidR="00411DBB" w:rsidRPr="00495900" w:rsidTr="0051275B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411DBB" w:rsidRPr="00495900" w:rsidRDefault="00411DBB" w:rsidP="00411DB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411DBB" w:rsidRPr="00495900" w:rsidTr="00411DBB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170BDE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DE2059" w:rsidRPr="00170BDE" w:rsidRDefault="009C51B5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10.1</w:t>
            </w:r>
          </w:p>
        </w:tc>
        <w:tc>
          <w:tcPr>
            <w:tcW w:w="2593" w:type="dxa"/>
          </w:tcPr>
          <w:p w:rsidR="00DE2059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Körperrückstoß</w:t>
            </w:r>
          </w:p>
        </w:tc>
        <w:tc>
          <w:tcPr>
            <w:tcW w:w="1953" w:type="dxa"/>
            <w:gridSpan w:val="2"/>
          </w:tcPr>
          <w:p w:rsidR="00DE2059" w:rsidRPr="00170BDE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DE2059" w:rsidRPr="00170BDE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170BDE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DE2059" w:rsidRPr="00170BDE" w:rsidRDefault="009C51B5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10.</w:t>
            </w:r>
            <w:r w:rsidR="004D1918" w:rsidRPr="00170BDE">
              <w:rPr>
                <w:rFonts w:ascii="Arial Narrow" w:hAnsi="Arial Narrow"/>
                <w:sz w:val="16"/>
                <w:szCs w:val="16"/>
              </w:rPr>
              <w:t>2.1</w:t>
            </w:r>
          </w:p>
        </w:tc>
        <w:tc>
          <w:tcPr>
            <w:tcW w:w="2593" w:type="dxa"/>
          </w:tcPr>
          <w:p w:rsidR="00DE2059" w:rsidRPr="00170BDE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Ausheber</w:t>
            </w:r>
          </w:p>
        </w:tc>
        <w:tc>
          <w:tcPr>
            <w:tcW w:w="1953" w:type="dxa"/>
            <w:gridSpan w:val="2"/>
          </w:tcPr>
          <w:p w:rsidR="00DE2059" w:rsidRPr="00170BDE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DE2059" w:rsidRPr="00170BDE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170BDE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019D" w:rsidRPr="00170BDE" w:rsidRDefault="004E019D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10.</w:t>
            </w:r>
            <w:r w:rsidR="0034363B" w:rsidRPr="00170BDE">
              <w:rPr>
                <w:rFonts w:ascii="Arial Narrow" w:hAnsi="Arial Narrow"/>
                <w:sz w:val="16"/>
                <w:szCs w:val="16"/>
              </w:rPr>
              <w:t>2</w:t>
            </w:r>
            <w:r w:rsidR="004D1918" w:rsidRPr="00170BDE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3" w:type="dxa"/>
          </w:tcPr>
          <w:p w:rsidR="004E019D" w:rsidRPr="00170BDE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Ausheber</w:t>
            </w:r>
          </w:p>
        </w:tc>
        <w:tc>
          <w:tcPr>
            <w:tcW w:w="1953" w:type="dxa"/>
            <w:gridSpan w:val="2"/>
          </w:tcPr>
          <w:p w:rsidR="004E019D" w:rsidRPr="00170BDE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019D" w:rsidRPr="00170BDE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25B5" w:rsidRPr="00170BDE" w:rsidRDefault="004E25B5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10.2.3</w:t>
            </w:r>
          </w:p>
        </w:tc>
        <w:tc>
          <w:tcPr>
            <w:tcW w:w="2593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Ausheber</w:t>
            </w:r>
          </w:p>
        </w:tc>
        <w:tc>
          <w:tcPr>
            <w:tcW w:w="1953" w:type="dxa"/>
            <w:gridSpan w:val="2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70BDE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D1918" w:rsidRPr="00170BDE" w:rsidRDefault="004D1918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10.3.1</w:t>
            </w:r>
          </w:p>
        </w:tc>
        <w:tc>
          <w:tcPr>
            <w:tcW w:w="2593" w:type="dxa"/>
          </w:tcPr>
          <w:p w:rsidR="004D1918" w:rsidRPr="00170BDE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53" w:type="dxa"/>
            <w:gridSpan w:val="2"/>
          </w:tcPr>
          <w:p w:rsidR="004D1918" w:rsidRPr="00170BDE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70BDE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918" w:rsidRPr="00170BDE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D1918" w:rsidRPr="00170BDE" w:rsidRDefault="004D1918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10.3.2</w:t>
            </w:r>
          </w:p>
        </w:tc>
        <w:tc>
          <w:tcPr>
            <w:tcW w:w="2593" w:type="dxa"/>
          </w:tcPr>
          <w:p w:rsidR="004D1918" w:rsidRPr="00170BDE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53" w:type="dxa"/>
            <w:gridSpan w:val="2"/>
          </w:tcPr>
          <w:p w:rsidR="004D1918" w:rsidRPr="00170BDE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D1918" w:rsidRPr="00170BDE" w:rsidRDefault="004D191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25B5" w:rsidRPr="00170BDE" w:rsidRDefault="004E25B5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10.3.3</w:t>
            </w:r>
          </w:p>
        </w:tc>
        <w:tc>
          <w:tcPr>
            <w:tcW w:w="2593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53" w:type="dxa"/>
            <w:gridSpan w:val="2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5BDD" w:rsidRPr="00170BDE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C35BDD" w:rsidRPr="00170BDE" w:rsidRDefault="00C35BDD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10.4</w:t>
            </w:r>
          </w:p>
        </w:tc>
        <w:tc>
          <w:tcPr>
            <w:tcW w:w="2593" w:type="dxa"/>
          </w:tcPr>
          <w:p w:rsidR="00C35BDD" w:rsidRPr="00170BDE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Wurftechnik nach Wahl des Prüfers</w:t>
            </w:r>
          </w:p>
        </w:tc>
        <w:tc>
          <w:tcPr>
            <w:tcW w:w="1953" w:type="dxa"/>
            <w:gridSpan w:val="2"/>
          </w:tcPr>
          <w:p w:rsidR="00C35BDD" w:rsidRPr="00170BDE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35BDD" w:rsidRPr="00170BDE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95900" w:rsidTr="001D25F8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9C51B5" w:rsidRPr="00495900" w:rsidRDefault="009C51B5" w:rsidP="009C51B5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4E25B5" w:rsidRPr="00495900" w:rsidTr="00DC7396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4E25B5" w:rsidRPr="00495900" w:rsidRDefault="004E25B5" w:rsidP="00DC7396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:rsidR="004E25B5" w:rsidRPr="00495900" w:rsidRDefault="004E25B5" w:rsidP="004E25B5">
            <w:pPr>
              <w:jc w:val="center"/>
              <w:rPr>
                <w:b/>
              </w:rPr>
            </w:pPr>
            <w:r>
              <w:rPr>
                <w:b/>
              </w:rPr>
              <w:t>Stocktechnik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E25B5" w:rsidRPr="00495900" w:rsidRDefault="004E25B5" w:rsidP="00DC7396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4E25B5" w:rsidRPr="00495900" w:rsidRDefault="004E25B5" w:rsidP="00DC7396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4E25B5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25B5" w:rsidRPr="00170BDE" w:rsidRDefault="004E25B5" w:rsidP="004E25B5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11.1.1</w:t>
            </w:r>
          </w:p>
        </w:tc>
        <w:tc>
          <w:tcPr>
            <w:tcW w:w="2593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Atemitechnik mit dem Stock</w:t>
            </w:r>
          </w:p>
        </w:tc>
        <w:tc>
          <w:tcPr>
            <w:tcW w:w="1953" w:type="dxa"/>
            <w:gridSpan w:val="2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25B5" w:rsidRPr="00170BDE" w:rsidRDefault="004E25B5" w:rsidP="004E25B5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11.1.2</w:t>
            </w:r>
          </w:p>
        </w:tc>
        <w:tc>
          <w:tcPr>
            <w:tcW w:w="2593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Atemitechnik mit dem Stock</w:t>
            </w:r>
          </w:p>
        </w:tc>
        <w:tc>
          <w:tcPr>
            <w:tcW w:w="1953" w:type="dxa"/>
            <w:gridSpan w:val="2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11.2.1</w:t>
            </w:r>
          </w:p>
        </w:tc>
        <w:tc>
          <w:tcPr>
            <w:tcW w:w="2593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Würgetechnik mit dem Stock</w:t>
            </w:r>
          </w:p>
        </w:tc>
        <w:tc>
          <w:tcPr>
            <w:tcW w:w="1953" w:type="dxa"/>
            <w:gridSpan w:val="2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11.2.2</w:t>
            </w:r>
          </w:p>
        </w:tc>
        <w:tc>
          <w:tcPr>
            <w:tcW w:w="2593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Würgetechnik mit dem Stock</w:t>
            </w:r>
          </w:p>
        </w:tc>
        <w:tc>
          <w:tcPr>
            <w:tcW w:w="1953" w:type="dxa"/>
            <w:gridSpan w:val="2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11.3.1</w:t>
            </w:r>
          </w:p>
        </w:tc>
        <w:tc>
          <w:tcPr>
            <w:tcW w:w="2593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Hebeltechnik mit dem Stock</w:t>
            </w:r>
          </w:p>
        </w:tc>
        <w:tc>
          <w:tcPr>
            <w:tcW w:w="1953" w:type="dxa"/>
            <w:gridSpan w:val="2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11.3.2</w:t>
            </w:r>
          </w:p>
        </w:tc>
        <w:tc>
          <w:tcPr>
            <w:tcW w:w="2593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Hebeltechnik mit dem Stock</w:t>
            </w:r>
          </w:p>
        </w:tc>
        <w:tc>
          <w:tcPr>
            <w:tcW w:w="1953" w:type="dxa"/>
            <w:gridSpan w:val="2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5B5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4E25B5" w:rsidRPr="00170BDE" w:rsidRDefault="00520FE4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11.4.1</w:t>
            </w:r>
          </w:p>
        </w:tc>
        <w:tc>
          <w:tcPr>
            <w:tcW w:w="2593" w:type="dxa"/>
          </w:tcPr>
          <w:p w:rsidR="004E25B5" w:rsidRPr="00170BDE" w:rsidRDefault="00520FE4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Wurftechnik mit dem Stock</w:t>
            </w:r>
          </w:p>
        </w:tc>
        <w:tc>
          <w:tcPr>
            <w:tcW w:w="1953" w:type="dxa"/>
            <w:gridSpan w:val="2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4E25B5" w:rsidRPr="00170BDE" w:rsidRDefault="004E25B5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20FE4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520FE4" w:rsidRPr="00170BDE" w:rsidRDefault="00520FE4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11.4.2</w:t>
            </w:r>
          </w:p>
        </w:tc>
        <w:tc>
          <w:tcPr>
            <w:tcW w:w="2593" w:type="dxa"/>
          </w:tcPr>
          <w:p w:rsidR="00520FE4" w:rsidRPr="00170BDE" w:rsidRDefault="00520FE4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Wurftechnik mit dem Stock</w:t>
            </w:r>
          </w:p>
        </w:tc>
        <w:tc>
          <w:tcPr>
            <w:tcW w:w="1953" w:type="dxa"/>
            <w:gridSpan w:val="2"/>
          </w:tcPr>
          <w:p w:rsidR="00520FE4" w:rsidRPr="00170BDE" w:rsidRDefault="00520FE4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520FE4" w:rsidRPr="00170BDE" w:rsidRDefault="00520FE4" w:rsidP="00DC73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20FE4" w:rsidRPr="00495900" w:rsidTr="00FA1182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520FE4" w:rsidRPr="00495900" w:rsidRDefault="00520FE4" w:rsidP="004E019D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Abwehr / Anwendung sonstiger Waffen</w:t>
            </w:r>
          </w:p>
        </w:tc>
      </w:tr>
      <w:tr w:rsidR="00520FE4" w:rsidRPr="00495900" w:rsidTr="00AA6E82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520FE4" w:rsidRPr="00495900" w:rsidRDefault="00520FE4" w:rsidP="00FA1182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342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20FE4" w:rsidRPr="00495900" w:rsidRDefault="00520FE4" w:rsidP="00FA1182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20FE4" w:rsidRPr="00495900" w:rsidRDefault="00520FE4" w:rsidP="00520FE4">
            <w:pPr>
              <w:jc w:val="center"/>
              <w:rPr>
                <w:b/>
              </w:rPr>
            </w:pPr>
            <w:r>
              <w:rPr>
                <w:b/>
              </w:rPr>
              <w:t>Messerabwehr i.V.m. Störtechniken und waffenloser Folgetechnik</w:t>
            </w:r>
          </w:p>
        </w:tc>
      </w:tr>
      <w:tr w:rsidR="00520FE4" w:rsidRPr="00170BDE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520FE4" w:rsidRPr="00170BDE" w:rsidRDefault="00520FE4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12.1.1</w:t>
            </w:r>
          </w:p>
        </w:tc>
        <w:tc>
          <w:tcPr>
            <w:tcW w:w="3426" w:type="dxa"/>
            <w:gridSpan w:val="2"/>
          </w:tcPr>
          <w:p w:rsidR="00520FE4" w:rsidRPr="00170BDE" w:rsidRDefault="00520FE4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Messerschnitt zum Hals von oben außen (1)</w:t>
            </w:r>
          </w:p>
        </w:tc>
        <w:tc>
          <w:tcPr>
            <w:tcW w:w="5112" w:type="dxa"/>
            <w:gridSpan w:val="2"/>
          </w:tcPr>
          <w:p w:rsidR="00520FE4" w:rsidRPr="00170BDE" w:rsidRDefault="00520FE4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20FE4" w:rsidRPr="00170BDE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520FE4" w:rsidRPr="00170BDE" w:rsidRDefault="00520FE4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12.1.2</w:t>
            </w:r>
          </w:p>
        </w:tc>
        <w:tc>
          <w:tcPr>
            <w:tcW w:w="3426" w:type="dxa"/>
            <w:gridSpan w:val="2"/>
          </w:tcPr>
          <w:p w:rsidR="00520FE4" w:rsidRPr="00170BDE" w:rsidRDefault="00520FE4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Messerschnitt zum Hals von oben innen (2)</w:t>
            </w:r>
          </w:p>
        </w:tc>
        <w:tc>
          <w:tcPr>
            <w:tcW w:w="5112" w:type="dxa"/>
            <w:gridSpan w:val="2"/>
          </w:tcPr>
          <w:p w:rsidR="00520FE4" w:rsidRPr="00170BDE" w:rsidRDefault="00520FE4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20FE4" w:rsidRPr="00170BDE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520FE4" w:rsidRPr="00170BDE" w:rsidRDefault="00520FE4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12.1.3</w:t>
            </w:r>
          </w:p>
        </w:tc>
        <w:tc>
          <w:tcPr>
            <w:tcW w:w="3426" w:type="dxa"/>
            <w:gridSpan w:val="2"/>
          </w:tcPr>
          <w:p w:rsidR="00520FE4" w:rsidRPr="00170BDE" w:rsidRDefault="00520FE4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Messerschnitt zur Körpermitte von außen (3)</w:t>
            </w:r>
          </w:p>
        </w:tc>
        <w:tc>
          <w:tcPr>
            <w:tcW w:w="5112" w:type="dxa"/>
            <w:gridSpan w:val="2"/>
          </w:tcPr>
          <w:p w:rsidR="00520FE4" w:rsidRPr="00170BDE" w:rsidRDefault="00520FE4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20FE4" w:rsidRPr="00170BDE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520FE4" w:rsidRPr="00170BDE" w:rsidRDefault="00520FE4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12.1.4</w:t>
            </w:r>
          </w:p>
        </w:tc>
        <w:tc>
          <w:tcPr>
            <w:tcW w:w="3426" w:type="dxa"/>
            <w:gridSpan w:val="2"/>
          </w:tcPr>
          <w:p w:rsidR="00520FE4" w:rsidRPr="00170BDE" w:rsidRDefault="00520FE4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Messerschnitt zur Körpermitte von innen (4)</w:t>
            </w:r>
          </w:p>
        </w:tc>
        <w:tc>
          <w:tcPr>
            <w:tcW w:w="5112" w:type="dxa"/>
            <w:gridSpan w:val="2"/>
          </w:tcPr>
          <w:p w:rsidR="00520FE4" w:rsidRPr="00170BDE" w:rsidRDefault="00520FE4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20FE4" w:rsidRPr="00170BDE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:rsidR="00520FE4" w:rsidRPr="00170BDE" w:rsidRDefault="00520FE4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12.1.5</w:t>
            </w:r>
          </w:p>
        </w:tc>
        <w:tc>
          <w:tcPr>
            <w:tcW w:w="3426" w:type="dxa"/>
            <w:gridSpan w:val="2"/>
          </w:tcPr>
          <w:p w:rsidR="00520FE4" w:rsidRPr="00170BDE" w:rsidRDefault="00520FE4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Messerstich zur Körpermitte (5)</w:t>
            </w:r>
          </w:p>
        </w:tc>
        <w:tc>
          <w:tcPr>
            <w:tcW w:w="5112" w:type="dxa"/>
            <w:gridSpan w:val="2"/>
          </w:tcPr>
          <w:p w:rsidR="00520FE4" w:rsidRPr="00170BDE" w:rsidRDefault="00520FE4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20FE4" w:rsidRPr="00495900" w:rsidTr="00870C2D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520FE4" w:rsidRPr="00495900" w:rsidRDefault="00520FE4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  <w:r w:rsidRPr="00495900">
              <w:rPr>
                <w:b/>
                <w:color w:val="FFFFFF"/>
              </w:rPr>
              <w:t>. Weiterführungstechniken</w:t>
            </w:r>
          </w:p>
        </w:tc>
      </w:tr>
      <w:tr w:rsidR="00520FE4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520FE4" w:rsidRDefault="00520FE4" w:rsidP="003C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520FE4" w:rsidRDefault="00520FE4" w:rsidP="00874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 von Hebeltechniken</w:t>
            </w:r>
          </w:p>
        </w:tc>
      </w:tr>
      <w:tr w:rsidR="00520FE4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520FE4" w:rsidRPr="00170BDE" w:rsidRDefault="00520FE4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13.1.1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520FE4" w:rsidRPr="00170BDE" w:rsidRDefault="00520FE4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520FE4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520FE4" w:rsidRPr="00170BDE" w:rsidRDefault="00520FE4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13.1.2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520FE4" w:rsidRPr="00170BDE" w:rsidRDefault="00520FE4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520FE4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520FE4" w:rsidRPr="00170BDE" w:rsidRDefault="00520FE4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13.1.3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520FE4" w:rsidRPr="00170BDE" w:rsidRDefault="00520FE4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520FE4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520FE4" w:rsidRDefault="00520FE4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520FE4" w:rsidRDefault="00520FE4" w:rsidP="00FB2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 von Wurftechniken</w:t>
            </w:r>
          </w:p>
        </w:tc>
      </w:tr>
      <w:tr w:rsidR="00520FE4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520FE4" w:rsidRPr="00170BDE" w:rsidRDefault="00520FE4" w:rsidP="00874893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13.2.1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520FE4" w:rsidRPr="00170BDE" w:rsidRDefault="00520FE4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520FE4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520FE4" w:rsidRPr="00170BDE" w:rsidRDefault="00520FE4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13.2.2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520FE4" w:rsidRPr="00170BDE" w:rsidRDefault="00520FE4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520FE4" w:rsidRPr="00170BDE" w:rsidTr="00DC739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520FE4" w:rsidRPr="00170BDE" w:rsidRDefault="00520FE4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13.2.3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520FE4" w:rsidRPr="00170BDE" w:rsidRDefault="00520FE4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520FE4" w:rsidRPr="00495900" w:rsidTr="00870C2D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520FE4" w:rsidRPr="00495900" w:rsidRDefault="00520FE4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  <w:r w:rsidRPr="00495900">
              <w:rPr>
                <w:b/>
                <w:color w:val="FFFFFF"/>
              </w:rPr>
              <w:t>. Gegentechniken</w:t>
            </w:r>
          </w:p>
        </w:tc>
      </w:tr>
      <w:tr w:rsidR="00520FE4" w:rsidRPr="00495900" w:rsidTr="001D25F8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520FE4" w:rsidRPr="00495900" w:rsidRDefault="00520FE4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520FE4" w:rsidRPr="00495900" w:rsidRDefault="00520FE4" w:rsidP="00050E44">
            <w:pPr>
              <w:jc w:val="center"/>
              <w:rPr>
                <w:b/>
              </w:rPr>
            </w:pPr>
            <w:r>
              <w:rPr>
                <w:b/>
              </w:rPr>
              <w:t>Gegentechnik gegen Hebeltechnik</w:t>
            </w:r>
          </w:p>
        </w:tc>
      </w:tr>
      <w:tr w:rsidR="00520FE4" w:rsidRPr="00170BDE" w:rsidTr="001D25F8">
        <w:tc>
          <w:tcPr>
            <w:tcW w:w="750" w:type="dxa"/>
          </w:tcPr>
          <w:p w:rsidR="00520FE4" w:rsidRPr="00170BDE" w:rsidRDefault="00520FE4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14.1.1</w:t>
            </w:r>
          </w:p>
        </w:tc>
        <w:tc>
          <w:tcPr>
            <w:tcW w:w="8538" w:type="dxa"/>
            <w:gridSpan w:val="4"/>
          </w:tcPr>
          <w:p w:rsidR="00520FE4" w:rsidRPr="00170BDE" w:rsidRDefault="00520FE4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520FE4" w:rsidRPr="00170BDE" w:rsidTr="001D25F8">
        <w:tc>
          <w:tcPr>
            <w:tcW w:w="750" w:type="dxa"/>
          </w:tcPr>
          <w:p w:rsidR="00520FE4" w:rsidRPr="00170BDE" w:rsidRDefault="00520FE4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14.1.2</w:t>
            </w:r>
          </w:p>
        </w:tc>
        <w:tc>
          <w:tcPr>
            <w:tcW w:w="8538" w:type="dxa"/>
            <w:gridSpan w:val="4"/>
          </w:tcPr>
          <w:p w:rsidR="00520FE4" w:rsidRPr="00170BDE" w:rsidRDefault="00520FE4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520FE4" w:rsidRPr="00170BDE" w:rsidTr="001D25F8">
        <w:tc>
          <w:tcPr>
            <w:tcW w:w="750" w:type="dxa"/>
          </w:tcPr>
          <w:p w:rsidR="00520FE4" w:rsidRPr="00170BDE" w:rsidRDefault="00520FE4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14.1.3</w:t>
            </w:r>
          </w:p>
        </w:tc>
        <w:tc>
          <w:tcPr>
            <w:tcW w:w="8538" w:type="dxa"/>
            <w:gridSpan w:val="4"/>
          </w:tcPr>
          <w:p w:rsidR="00520FE4" w:rsidRPr="00170BDE" w:rsidRDefault="00520FE4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520FE4" w:rsidRPr="00495900" w:rsidTr="003C4E81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520FE4" w:rsidRPr="00495900" w:rsidRDefault="00520FE4" w:rsidP="003C4E81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520FE4" w:rsidRPr="00495900" w:rsidRDefault="00520FE4" w:rsidP="003C4E81">
            <w:pPr>
              <w:jc w:val="center"/>
              <w:rPr>
                <w:b/>
              </w:rPr>
            </w:pPr>
            <w:r>
              <w:rPr>
                <w:b/>
              </w:rPr>
              <w:t>Gegentechnik gegen Wurftechnik</w:t>
            </w:r>
          </w:p>
        </w:tc>
      </w:tr>
      <w:tr w:rsidR="00520FE4" w:rsidRPr="00170BDE" w:rsidTr="003C4E81">
        <w:tc>
          <w:tcPr>
            <w:tcW w:w="750" w:type="dxa"/>
          </w:tcPr>
          <w:p w:rsidR="00520FE4" w:rsidRPr="00170BDE" w:rsidRDefault="00520FE4" w:rsidP="003C4E81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14.2.1</w:t>
            </w:r>
          </w:p>
        </w:tc>
        <w:tc>
          <w:tcPr>
            <w:tcW w:w="8538" w:type="dxa"/>
            <w:gridSpan w:val="4"/>
          </w:tcPr>
          <w:p w:rsidR="00520FE4" w:rsidRPr="00170BDE" w:rsidRDefault="00520FE4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520FE4" w:rsidRPr="00170BDE" w:rsidTr="003C4E81">
        <w:tc>
          <w:tcPr>
            <w:tcW w:w="750" w:type="dxa"/>
          </w:tcPr>
          <w:p w:rsidR="00520FE4" w:rsidRPr="00170BDE" w:rsidRDefault="00520FE4" w:rsidP="003C4E81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14.2.2</w:t>
            </w:r>
          </w:p>
        </w:tc>
        <w:tc>
          <w:tcPr>
            <w:tcW w:w="8538" w:type="dxa"/>
            <w:gridSpan w:val="4"/>
          </w:tcPr>
          <w:p w:rsidR="00520FE4" w:rsidRPr="00170BDE" w:rsidRDefault="00520FE4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520FE4" w:rsidRPr="00170BDE" w:rsidTr="003C4E81">
        <w:tc>
          <w:tcPr>
            <w:tcW w:w="750" w:type="dxa"/>
          </w:tcPr>
          <w:p w:rsidR="00520FE4" w:rsidRPr="00170BDE" w:rsidRDefault="00520FE4" w:rsidP="003C4E81">
            <w:pPr>
              <w:rPr>
                <w:rFonts w:ascii="Arial Narrow" w:hAnsi="Arial Narrow"/>
                <w:sz w:val="16"/>
                <w:szCs w:val="16"/>
              </w:rPr>
            </w:pPr>
            <w:r w:rsidRPr="00170BDE">
              <w:rPr>
                <w:rFonts w:ascii="Arial Narrow" w:hAnsi="Arial Narrow"/>
                <w:sz w:val="16"/>
                <w:szCs w:val="16"/>
              </w:rPr>
              <w:t>14.2.3</w:t>
            </w:r>
          </w:p>
        </w:tc>
        <w:tc>
          <w:tcPr>
            <w:tcW w:w="8538" w:type="dxa"/>
            <w:gridSpan w:val="4"/>
          </w:tcPr>
          <w:p w:rsidR="00520FE4" w:rsidRPr="00170BDE" w:rsidRDefault="00520FE4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Nach Wahl des Prüfers</w:t>
            </w:r>
          </w:p>
        </w:tc>
      </w:tr>
      <w:tr w:rsidR="00520FE4" w:rsidRPr="00495900" w:rsidTr="00870C2D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520FE4" w:rsidRPr="00495900" w:rsidRDefault="00520FE4" w:rsidP="00D530FA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Freie Selbstverteidigung</w:t>
            </w:r>
          </w:p>
        </w:tc>
      </w:tr>
      <w:tr w:rsidR="00520FE4" w:rsidTr="0051275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520FE4" w:rsidRDefault="00520FE4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520FE4" w:rsidRDefault="00D530FA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SV gegen einen bewaffneten Angreifer</w:t>
            </w:r>
          </w:p>
        </w:tc>
      </w:tr>
      <w:tr w:rsidR="00520FE4" w:rsidRPr="00170BDE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520FE4" w:rsidRPr="00170BDE" w:rsidRDefault="00520FE4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15.1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520FE4" w:rsidRPr="00170BDE" w:rsidRDefault="00520FE4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Freie SV gegen Stock und beweglichen Gegenstand</w:t>
            </w:r>
          </w:p>
        </w:tc>
      </w:tr>
      <w:tr w:rsidR="00520FE4" w:rsidRPr="00495900" w:rsidTr="00FF5E42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520FE4" w:rsidRPr="00495900" w:rsidRDefault="00520FE4" w:rsidP="00FF5E4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Atemitechnik am Schlagpolster</w:t>
            </w:r>
          </w:p>
        </w:tc>
      </w:tr>
      <w:tr w:rsidR="00520FE4" w:rsidRPr="00170BDE" w:rsidTr="00FF5E4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:rsidR="00520FE4" w:rsidRPr="00170BDE" w:rsidRDefault="00520FE4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6.3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520FE4" w:rsidRPr="00170BDE" w:rsidRDefault="00520FE4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Eine vom Prüfer vorgegebene Atemikombination am Schlagpolster in mehreren Wiederholungen</w:t>
            </w:r>
          </w:p>
        </w:tc>
      </w:tr>
      <w:tr w:rsidR="00520FE4" w:rsidRPr="00495900" w:rsidTr="001D25F8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520FE4" w:rsidRPr="00495900" w:rsidRDefault="00520FE4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520FE4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520FE4" w:rsidRDefault="00520FE4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520FE4" w:rsidRDefault="00520FE4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520FE4" w:rsidRPr="00170BDE" w:rsidTr="00695CE7">
        <w:tblPrEx>
          <w:tblLook w:val="0000" w:firstRow="0" w:lastRow="0" w:firstColumn="0" w:lastColumn="0" w:noHBand="0" w:noVBand="0"/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E4" w:rsidRPr="00170BDE" w:rsidRDefault="00520FE4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18.1</w:t>
            </w:r>
          </w:p>
        </w:tc>
        <w:tc>
          <w:tcPr>
            <w:tcW w:w="8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E4" w:rsidRPr="00170BDE" w:rsidRDefault="00520FE4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520FE4" w:rsidRPr="00495900" w:rsidTr="001D25F8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520FE4" w:rsidRPr="00495900" w:rsidRDefault="00520FE4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520FE4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:rsidR="00520FE4" w:rsidRDefault="00520FE4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520FE4" w:rsidRDefault="00520FE4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520FE4" w:rsidRPr="00170BDE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E4" w:rsidRPr="00170BDE" w:rsidRDefault="00520FE4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19.1</w:t>
            </w:r>
          </w:p>
        </w:tc>
        <w:tc>
          <w:tcPr>
            <w:tcW w:w="8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E4" w:rsidRPr="00170BDE" w:rsidRDefault="00520FE4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70BDE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:rsidR="001E1B71" w:rsidRPr="00E6154F" w:rsidRDefault="001E1B71" w:rsidP="00152FC9">
      <w:pPr>
        <w:rPr>
          <w:sz w:val="16"/>
          <w:szCs w:val="16"/>
        </w:rPr>
      </w:pPr>
    </w:p>
    <w:sectPr w:rsidR="001E1B71" w:rsidRPr="00E6154F" w:rsidSect="00834487">
      <w:headerReference w:type="default" r:id="rId7"/>
      <w:footerReference w:type="default" r:id="rId8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52A3" w:rsidRDefault="00BE52A3">
      <w:r>
        <w:separator/>
      </w:r>
    </w:p>
  </w:endnote>
  <w:endnote w:type="continuationSeparator" w:id="0">
    <w:p w:rsidR="00BE52A3" w:rsidRDefault="00BE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C22" w:rsidRPr="00015313" w:rsidRDefault="00120FB7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62296677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F775F2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01.02.2019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F775F2">
                      <w:rPr>
                        <w:i/>
                        <w:color w:val="808080"/>
                        <w:sz w:val="16"/>
                        <w:szCs w:val="16"/>
                      </w:rPr>
                      <w:t>01.02.2019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170BDE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170BDE">
      <w:rPr>
        <w:rStyle w:val="Seitenzahl"/>
        <w:noProof/>
        <w:color w:val="999999"/>
        <w:sz w:val="16"/>
        <w:szCs w:val="16"/>
      </w:rPr>
      <w:t>2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52A3" w:rsidRDefault="00BE52A3">
      <w:r>
        <w:separator/>
      </w:r>
    </w:p>
  </w:footnote>
  <w:footnote w:type="continuationSeparator" w:id="0">
    <w:p w:rsidR="00BE52A3" w:rsidRDefault="00BE5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C22" w:rsidRDefault="00120FB7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4750435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0" b="1270"/>
              <wp:wrapNone/>
              <wp:docPr id="122414449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75F2" w:rsidRPr="003F7C86" w:rsidRDefault="00120FB7" w:rsidP="00F775F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57300" cy="266700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4.0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Bw8Sjn3gAAAAgBAAAPAAAAZHJzL2Rvd25y&#10;ZXYueG1sTI/NTsMwEITvSLyDtUjcqBOgoQ3ZVBUVFw5IFCQ4uvEmjvCfbDcNb4850dusZjTzbbOZ&#10;jWYThTg6i1AuCmBkOydHOyB8vD/frIDFJKwU2llC+KEIm/byohG1dCf7RtM+DSyX2FgLBJWSrzmP&#10;nSIj4sJ5stnrXTAi5TMMXAZxyuVG89uiqLgRo80LSnh6UtR9748G4dOoUe7C61cv9bR76bdLPweP&#10;eH01bx+BJZrTfxj+8DM6tJnp4I5WRqYRHu5XZY4iLCtg2V+viywOCFV5B7xt+PkD7S8A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cPEo594AAAAIAQAADwAAAAAAAAAAAAAAAABNBAAA&#10;ZHJzL2Rvd25yZXYueG1sUEsFBgAAAAAEAAQA8wAAAFgFAAAAAA==&#10;" stroked="f">
              <v:textbox style="mso-fit-shape-to-text:t">
                <w:txbxContent>
                  <w:p w:rsidR="00F775F2" w:rsidRPr="003F7C86" w:rsidRDefault="00120FB7" w:rsidP="00F775F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257300" cy="266700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21000648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C22" w:rsidRDefault="00120FB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625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:rsidR="003E7C22" w:rsidRDefault="00120FB7">
                    <w:r>
                      <w:rPr>
                        <w:noProof/>
                      </w:rPr>
                      <w:drawing>
                        <wp:inline distT="0" distB="0" distL="0" distR="0">
                          <wp:extent cx="47625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E7C22" w:rsidRPr="00762A94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520FE4">
      <w:rPr>
        <w:i/>
        <w:color w:val="999999"/>
        <w:sz w:val="16"/>
        <w:szCs w:val="16"/>
      </w:rPr>
      <w:t>2</w:t>
    </w:r>
    <w:r w:rsidRPr="00015313">
      <w:rPr>
        <w:i/>
        <w:color w:val="999999"/>
        <w:sz w:val="16"/>
        <w:szCs w:val="16"/>
      </w:rPr>
      <w:t xml:space="preserve">. </w:t>
    </w:r>
    <w:r w:rsidR="002B2F3B">
      <w:rPr>
        <w:i/>
        <w:color w:val="999999"/>
        <w:sz w:val="16"/>
        <w:szCs w:val="16"/>
      </w:rPr>
      <w:t>Dan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14D65"/>
    <w:rsid w:val="00022F5D"/>
    <w:rsid w:val="00042B55"/>
    <w:rsid w:val="00045A6A"/>
    <w:rsid w:val="00050E44"/>
    <w:rsid w:val="00056F10"/>
    <w:rsid w:val="000958CB"/>
    <w:rsid w:val="000A54F7"/>
    <w:rsid w:val="000F743F"/>
    <w:rsid w:val="00117532"/>
    <w:rsid w:val="00120FB7"/>
    <w:rsid w:val="001326FB"/>
    <w:rsid w:val="00152FC9"/>
    <w:rsid w:val="00156762"/>
    <w:rsid w:val="00164416"/>
    <w:rsid w:val="00170BDE"/>
    <w:rsid w:val="00182154"/>
    <w:rsid w:val="00193302"/>
    <w:rsid w:val="001B1596"/>
    <w:rsid w:val="001B2D71"/>
    <w:rsid w:val="001B5DA9"/>
    <w:rsid w:val="001D25F8"/>
    <w:rsid w:val="001E1B71"/>
    <w:rsid w:val="00221886"/>
    <w:rsid w:val="0024607B"/>
    <w:rsid w:val="00280345"/>
    <w:rsid w:val="002B2F3B"/>
    <w:rsid w:val="002B5865"/>
    <w:rsid w:val="002C2297"/>
    <w:rsid w:val="002C6894"/>
    <w:rsid w:val="002E38DF"/>
    <w:rsid w:val="00312777"/>
    <w:rsid w:val="0034363B"/>
    <w:rsid w:val="00365983"/>
    <w:rsid w:val="003A22DC"/>
    <w:rsid w:val="003C4E81"/>
    <w:rsid w:val="003E3F31"/>
    <w:rsid w:val="003E7C22"/>
    <w:rsid w:val="003F51AD"/>
    <w:rsid w:val="003F5B9E"/>
    <w:rsid w:val="003F7395"/>
    <w:rsid w:val="00411DBB"/>
    <w:rsid w:val="004234F6"/>
    <w:rsid w:val="00432DEF"/>
    <w:rsid w:val="00480EAB"/>
    <w:rsid w:val="00492D76"/>
    <w:rsid w:val="00495900"/>
    <w:rsid w:val="004D1226"/>
    <w:rsid w:val="004D16CD"/>
    <w:rsid w:val="004D1918"/>
    <w:rsid w:val="004E019D"/>
    <w:rsid w:val="004E064A"/>
    <w:rsid w:val="004E25B5"/>
    <w:rsid w:val="004F2C07"/>
    <w:rsid w:val="004F5B4C"/>
    <w:rsid w:val="005071E4"/>
    <w:rsid w:val="0051275B"/>
    <w:rsid w:val="0051648C"/>
    <w:rsid w:val="00520FE4"/>
    <w:rsid w:val="00521C76"/>
    <w:rsid w:val="0058156E"/>
    <w:rsid w:val="005865FD"/>
    <w:rsid w:val="0058664C"/>
    <w:rsid w:val="0060641D"/>
    <w:rsid w:val="006449AC"/>
    <w:rsid w:val="00661FD6"/>
    <w:rsid w:val="00695CE7"/>
    <w:rsid w:val="007134F6"/>
    <w:rsid w:val="007314D3"/>
    <w:rsid w:val="00751BA6"/>
    <w:rsid w:val="007551BE"/>
    <w:rsid w:val="00762A94"/>
    <w:rsid w:val="0077329B"/>
    <w:rsid w:val="007B3B6F"/>
    <w:rsid w:val="00820217"/>
    <w:rsid w:val="00834487"/>
    <w:rsid w:val="00845BAE"/>
    <w:rsid w:val="00870C2D"/>
    <w:rsid w:val="00870C42"/>
    <w:rsid w:val="00874893"/>
    <w:rsid w:val="00881036"/>
    <w:rsid w:val="00901A98"/>
    <w:rsid w:val="00902B50"/>
    <w:rsid w:val="0094182D"/>
    <w:rsid w:val="00956654"/>
    <w:rsid w:val="00985559"/>
    <w:rsid w:val="009A5AAC"/>
    <w:rsid w:val="009C51B5"/>
    <w:rsid w:val="009E44E0"/>
    <w:rsid w:val="00A16D6A"/>
    <w:rsid w:val="00A20C56"/>
    <w:rsid w:val="00A37887"/>
    <w:rsid w:val="00A444A3"/>
    <w:rsid w:val="00A64D8D"/>
    <w:rsid w:val="00A8354E"/>
    <w:rsid w:val="00AA6E82"/>
    <w:rsid w:val="00AD74BA"/>
    <w:rsid w:val="00AF4266"/>
    <w:rsid w:val="00AF5811"/>
    <w:rsid w:val="00AF5B26"/>
    <w:rsid w:val="00B01277"/>
    <w:rsid w:val="00B01489"/>
    <w:rsid w:val="00B06EB6"/>
    <w:rsid w:val="00B11621"/>
    <w:rsid w:val="00B2171A"/>
    <w:rsid w:val="00B55323"/>
    <w:rsid w:val="00BA4DBE"/>
    <w:rsid w:val="00BB59F1"/>
    <w:rsid w:val="00BC64DC"/>
    <w:rsid w:val="00BD3274"/>
    <w:rsid w:val="00BE2568"/>
    <w:rsid w:val="00BE52A3"/>
    <w:rsid w:val="00C06081"/>
    <w:rsid w:val="00C35BDD"/>
    <w:rsid w:val="00C36C1B"/>
    <w:rsid w:val="00C776C0"/>
    <w:rsid w:val="00C92681"/>
    <w:rsid w:val="00CB4122"/>
    <w:rsid w:val="00CE7F5C"/>
    <w:rsid w:val="00D20117"/>
    <w:rsid w:val="00D46EF3"/>
    <w:rsid w:val="00D530FA"/>
    <w:rsid w:val="00D9484A"/>
    <w:rsid w:val="00DB2908"/>
    <w:rsid w:val="00DC0FAB"/>
    <w:rsid w:val="00DC7396"/>
    <w:rsid w:val="00DE2059"/>
    <w:rsid w:val="00E0169B"/>
    <w:rsid w:val="00E212BD"/>
    <w:rsid w:val="00E52675"/>
    <w:rsid w:val="00E6154F"/>
    <w:rsid w:val="00E65897"/>
    <w:rsid w:val="00E96EDC"/>
    <w:rsid w:val="00F25665"/>
    <w:rsid w:val="00F37634"/>
    <w:rsid w:val="00F775F2"/>
    <w:rsid w:val="00FA1182"/>
    <w:rsid w:val="00FB09D1"/>
    <w:rsid w:val="00FB2D63"/>
    <w:rsid w:val="00FF3B58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E83CCFB-146D-4949-9A5F-364721B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FF54-37AE-46DD-9B3B-B7C8D3FD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2</cp:revision>
  <cp:lastPrinted>2009-06-21T14:11:00Z</cp:lastPrinted>
  <dcterms:created xsi:type="dcterms:W3CDTF">2024-05-21T13:17:00Z</dcterms:created>
  <dcterms:modified xsi:type="dcterms:W3CDTF">2024-05-21T13:17:00Z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